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9013E">
        <w:rPr>
          <w:rFonts w:ascii="Times New Roman" w:eastAsia="Times New Roman" w:hAnsi="Times New Roman" w:cs="Times New Roman"/>
          <w:color w:val="000000"/>
          <w:sz w:val="40"/>
        </w:rPr>
        <w:t>«Быть здоровыми хотим, в космос к звёздам полетим»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(Инт</w:t>
      </w:r>
      <w:r w:rsidR="00662006">
        <w:rPr>
          <w:rFonts w:ascii="Georgia" w:eastAsia="Times New Roman" w:hAnsi="Georgia" w:cs="Times New Roman"/>
          <w:color w:val="000000"/>
          <w:sz w:val="28"/>
          <w:szCs w:val="28"/>
        </w:rPr>
        <w:t xml:space="preserve">егрированное занятие для детей </w:t>
      </w:r>
      <w:bookmarkStart w:id="0" w:name="_GoBack"/>
      <w:bookmarkEnd w:id="0"/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 xml:space="preserve"> группы)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Цель: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укрепление здоровья детей и приобщение их к здоровому образу жизни посредством спортивного  оздоровительного  мероприятия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Задачи: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Образовательные:</w:t>
      </w:r>
    </w:p>
    <w:p w:rsidR="0069013E" w:rsidRPr="0069013E" w:rsidRDefault="0069013E" w:rsidP="00690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Систематизировать знания детей о составляющих здорового образа жизни человека.</w:t>
      </w:r>
    </w:p>
    <w:p w:rsidR="0069013E" w:rsidRPr="0069013E" w:rsidRDefault="0069013E" w:rsidP="0069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Закрепить знания детей об упражнениях, развивающих и укрепляющих  организм человека.</w:t>
      </w:r>
    </w:p>
    <w:p w:rsidR="0069013E" w:rsidRPr="0069013E" w:rsidRDefault="0069013E" w:rsidP="006901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Дать понятие о необходимости  соблюдения режима дня для сохранения здоровья.</w:t>
      </w:r>
    </w:p>
    <w:p w:rsidR="0069013E" w:rsidRPr="0069013E" w:rsidRDefault="0069013E" w:rsidP="0069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Обобщить знания детей о космосе, Солнечной системе.</w:t>
      </w:r>
    </w:p>
    <w:p w:rsidR="0069013E" w:rsidRPr="0069013E" w:rsidRDefault="0069013E" w:rsidP="00690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Закрепить знания детей о полезных для здоровья человека продуктах.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Развивающие:</w:t>
      </w:r>
    </w:p>
    <w:p w:rsidR="0069013E" w:rsidRPr="0069013E" w:rsidRDefault="0069013E" w:rsidP="00690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Развивать внимание старших дошкольников, умение быстро реагировать на сигнал.</w:t>
      </w:r>
    </w:p>
    <w:p w:rsidR="0069013E" w:rsidRPr="0069013E" w:rsidRDefault="0069013E" w:rsidP="00690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Содействовать развитию логического мышления детей (умению устанавливать причинно-следственные связи)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Оздоровительные:</w:t>
      </w:r>
    </w:p>
    <w:p w:rsidR="0069013E" w:rsidRPr="0069013E" w:rsidRDefault="0069013E" w:rsidP="006901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Формировать у детей  осознанное отношение к своему здоровью</w:t>
      </w:r>
      <w:r w:rsidRPr="0069013E">
        <w:rPr>
          <w:rFonts w:ascii="Georgia" w:eastAsia="Times New Roman" w:hAnsi="Georgia" w:cs="Arial"/>
          <w:color w:val="333333"/>
          <w:sz w:val="28"/>
          <w:szCs w:val="28"/>
        </w:rPr>
        <w:t>.</w:t>
      </w:r>
    </w:p>
    <w:p w:rsidR="0069013E" w:rsidRPr="0069013E" w:rsidRDefault="0069013E" w:rsidP="006901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Развивать основные физические способности (силу, быстроту, ловкость, выносливость и др.) и умение рационально использовать их в различных условиях</w:t>
      </w:r>
      <w:r w:rsidRPr="0069013E">
        <w:rPr>
          <w:rFonts w:ascii="Georgia" w:eastAsia="Times New Roman" w:hAnsi="Georgia" w:cs="Arial"/>
          <w:color w:val="333333"/>
          <w:sz w:val="28"/>
          <w:szCs w:val="28"/>
        </w:rPr>
        <w:t>.</w:t>
      </w:r>
    </w:p>
    <w:p w:rsidR="0069013E" w:rsidRPr="0069013E" w:rsidRDefault="0069013E" w:rsidP="006901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Формировать и совершенствовать двигательные умения и навыки,  основанные на приобретённых знаниях и мотивациях физических упражнений.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Мотивация: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Поступление в «Школу юных космонавтов»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Средства: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ТСО, компьютерная презентация по теме «Космос» и «ЗОЖ», гимнастические палки (на каждого ребёнка), 2 гимнастические скамейки, 8 обручей, карточки с изображением режимных процессов; фонограммы электронной «Космической музыки», марша «Всё выше…», «Земля в иллюминаторе».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Способы: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Словесные: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использование</w:t>
      </w:r>
      <w:proofErr w:type="gramEnd"/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 xml:space="preserve"> художественного слова (стихи, загадки), вопросы к детям, поощрения, напоминание, уточнение.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Наглядные: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показ компьютерной презентации, рассматривание и сравнение двух картинок (нахождение 10 отличий), картинок, изображающих различные режимные моменты.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Игровые: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 xml:space="preserve"> коммуникационная игра (на сближение и </w:t>
      </w:r>
      <w:proofErr w:type="spellStart"/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эмпатию</w:t>
      </w:r>
      <w:proofErr w:type="spellEnd"/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), игра на внимание «Сравни картинки», подвижная игра «Космонавты», игра «Режим дня».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lastRenderedPageBreak/>
        <w:t>Практические: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домашнее задание детям, пение частушек о правильном питании, рассказ стихов о ЗОЖ, разминка «Космодром», выполнение ОРУ с гимнастическими палками, подвижные упражнения «Невесомость» и «Примерь скафандр», космическая релаксация под музыку.</w:t>
      </w: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2977A8" w:rsidRDefault="002977A8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69013E" w:rsidRPr="0069013E" w:rsidRDefault="0069013E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Ход НОД: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(Зал украшен звёздами. В зале на экране ТСО фотография Юрия Гагарина).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Под марш  дети входят в зал.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Сегодня мы отмечаем  один из самых интересных праздников на земле. Много лет тому назад, в 1961 году 12 апреля, впервые в мире в космос на космическом корабле «Восток» поднялся наш космонавт Юрий Гагарин.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Я предлагаю вам сегодня отметить праздник как следует, чтобы он всем запомнился. Вдруг после этого кто-то из вас захочет стать космонавтом, чтобы прославить нашу великую страну. Вы согласны?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Согласны!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сейчас, ребята, вам я вопрос один задам.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Школу юных космонавтов собираются открыть.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Вы хотели бы, ребята, в эту школу поступить?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Да! Хотели бы.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придёт пора лететь,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Вы не станете реветь?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Нет!</w:t>
      </w:r>
    </w:p>
    <w:p w:rsidR="0069013E" w:rsidRPr="0069013E" w:rsidRDefault="0069013E" w:rsidP="000554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как вы думаете, легко ли стать космонавтом и что для этого необходимо?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Космонавтом стать нелегко, в космонавты берут только очень крепких, выносливых, здоровых людей.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Вы абсолютно правы. В космонавты берут очень здоровых, физически развитых людей. Ведь во время космического полёта организм человека испытывает очень большие перегрузки. И в первую очередь космонавт должен иметь отличное здоровье. А это значит нужно тренировать, укреплять, приучать свой организм к большим нагрузкам. Вы согласны?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Согласны.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ещё чтобы крепким и здоровым стать, режим дня нужно соблюдать.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Игра «Режим дня»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(Детям предлагается набор картинок, изображающих различные режимные моменты. Задача детей – разложить карточки в определённом порядке).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как вы думаете, что ещё необходимо для здорового образа жизни?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Занятие спортом, полноценный сон, отсутствие вредных привычек, соблюдение правил личной гигиены, закаливание, правильное питание.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 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Молодцы. Вы знаете все составляющие здорового образа жизни. А теперь пора отправляться. Все ли готовы к трудному космическому путешествию? Или кому-то лучше посидеть дома и набраться сил?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Мы все к полёту готовы.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Если оставаться дома никто не хочет, тогда делаем небольшую разминку и в путь!</w:t>
      </w:r>
    </w:p>
    <w:p w:rsid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</w:pP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Разминка  «Космодром»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     </w:t>
      </w:r>
      <w:r w:rsidRPr="0069013E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Текст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Pr="0069013E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движения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Всё готово для полёта,                                       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поднимают руки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                                                                   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сначала вперёд, затем вверх.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Ждут ракеты всех ребят.                        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Соединяют пальцы над головой,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изображая ракету.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Мало времени для взлёта,                                      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Маршируют на месте.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Космонавты встали в ряд.                         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Встали прыжком –ноги врозь,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руки на поясе.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Поклонились вправо, влево,                        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Делают наклоны в стороны.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Отдадим земной поклон.                                    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Делают наклоны вперёд.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Вот ракета полетела,                                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Делают прыжки на двух ногах.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Опустел наш космодром.                                   </w:t>
      </w: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Приседают на корточки,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затем поднимаются.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D9134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А</w:t>
      </w:r>
      <w:r w:rsidR="0069013E" w:rsidRPr="0069013E">
        <w:rPr>
          <w:rFonts w:ascii="Georgia" w:eastAsia="Times New Roman" w:hAnsi="Georgia" w:cs="Times New Roman"/>
          <w:color w:val="000000"/>
          <w:sz w:val="28"/>
          <w:szCs w:val="28"/>
        </w:rPr>
        <w:t xml:space="preserve"> сейчас мне хочется проверить, что вы знаете о космосе. Вы  готовы?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Готовы! Можно проверять.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Какие планеты Солнечной системы вы знаете?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Земля, Юпитер, Меркурий, Плутон, Нептун, Марс, Сатурн, Венера, Уран.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А есть ли где-то ещё жизнь, кроме нашей планеты?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нет.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если мы взлетим высоко в космос и увидим нашу Землю со стороны, как вы думаете, какой  формы наша планета?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Форма планеты – шар.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какого цвета наша Земля из космоса? Почему?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Из космоса наша планета кажется голубой, потому что на земном шаре очень много воды, больше чем суши.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Как называется маленькая модель Земли, уменьшенная во много раз?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Модель Земли называется глобус.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Молодцы! На все вопросы вы ответили правильно. Прошли первое испытание. Космонавт также должен быть и очень внимательным. Сейчас мы проверим вашу внимательность. Вы готовы?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Готовы.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Игра «Космонавты».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На полу раскладывают 5-6 обручей. Дети, взявшись за руки, идут по кругу: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«Ждут нас быстрые ракеты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Для прогулок по планетам.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На какую захотим-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На такую полетим!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Но в игре один секрет: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Опоздавшим места нет».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С последним словом все разбегаются и стараются быстрее встать в обруч (занять место в ракете). В обруч могут встать только три космонавта.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вы знаете, как называется место, откуда в космос стартуют ракеты?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Дети: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Космодром.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</w:rPr>
        <w:t>Ребята,а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сейчас я вам загадаю 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Космические загадки: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Загадки: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Крыльев нет, но это птица</w:t>
      </w:r>
    </w:p>
    <w:p w:rsidR="00806AB3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Полетит и прилунится. (Ракета)     </w:t>
      </w:r>
    </w:p>
    <w:p w:rsidR="00806AB3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69013E" w:rsidRPr="0069013E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69013E" w:rsidRPr="0069013E">
        <w:rPr>
          <w:rFonts w:ascii="Georgia" w:eastAsia="Times New Roman" w:hAnsi="Georgia" w:cs="Times New Roman"/>
          <w:color w:val="000000"/>
          <w:sz w:val="28"/>
          <w:szCs w:val="28"/>
        </w:rPr>
        <w:t>Угли пылают-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Совком не достать.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Ночью их видно,</w:t>
      </w:r>
    </w:p>
    <w:p w:rsidR="00806AB3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днём не достать. (Звёзды)    </w:t>
      </w:r>
    </w:p>
    <w:p w:rsidR="00806AB3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9013E" w:rsidRPr="0069013E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69013E" w:rsidRPr="0069013E">
        <w:rPr>
          <w:rFonts w:ascii="Georgia" w:eastAsia="Times New Roman" w:hAnsi="Georgia" w:cs="Times New Roman"/>
          <w:color w:val="000000"/>
          <w:sz w:val="28"/>
          <w:szCs w:val="28"/>
        </w:rPr>
        <w:t>Блин в окошко виден Тане.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То он в масле, то в сметане.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Кто-то край уже отъел…</w:t>
      </w:r>
    </w:p>
    <w:p w:rsidR="00806AB3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06AB3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06AB3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Поделится, не хотел.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Мы все обязаны ему-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Он дарит жизнь всему!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На букву «с» оно зовётся,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Вы догадались, это…(солнце)    </w:t>
      </w:r>
    </w:p>
    <w:p w:rsidR="00806AB3" w:rsidRDefault="00806AB3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На небе происходит это-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Огромный хвост, сиянье света!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Да это, ясно же …(комета)     </w:t>
      </w:r>
    </w:p>
    <w:p w:rsidR="00806AB3" w:rsidRDefault="00806AB3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</w:pP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сейчас мы с вами дети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Возвратимся на ракете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 наш любимый детский сад,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Где вам каждый будет рад.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Возвращаться нам пора.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Улетаем, детвора!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«Космическая релаксация»  под музыку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(«Космическая музыка»)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Воспитатель: 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Мы с полёта возвратились</w:t>
      </w:r>
    </w:p>
    <w:p w:rsidR="0069013E" w:rsidRPr="0069013E" w:rsidRDefault="0069013E" w:rsidP="0069013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И на Землю приземлились.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А вообще, ребятки,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Чтоб здоровье раздобыть,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br/>
        <w:t>Не надо далеко ходить.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br/>
        <w:t>Нужно нам самим стараться,</w:t>
      </w: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br/>
        <w:t>И всё будет получаться.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- Наше космическое путешествие подошло к концу.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color w:val="000000"/>
          <w:sz w:val="28"/>
          <w:szCs w:val="28"/>
        </w:rPr>
        <w:t>Все вы приняты в школу космонавтов! Поздравляю вас!</w:t>
      </w:r>
    </w:p>
    <w:p w:rsidR="0069013E" w:rsidRPr="0069013E" w:rsidRDefault="0069013E" w:rsidP="006901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69013E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под марш  «Всё выше…»(сл. В.Лебедев- Кумач) уходят из зала.</w:t>
      </w:r>
    </w:p>
    <w:p w:rsidR="005653F5" w:rsidRDefault="005653F5">
      <w:pPr>
        <w:rPr>
          <w:rFonts w:ascii="Georgia" w:hAnsi="Georgia"/>
          <w:sz w:val="28"/>
          <w:szCs w:val="28"/>
        </w:rPr>
      </w:pPr>
    </w:p>
    <w:p w:rsidR="00635BA3" w:rsidRDefault="00635BA3">
      <w:pPr>
        <w:rPr>
          <w:rFonts w:ascii="Georgia" w:hAnsi="Georgia"/>
          <w:sz w:val="28"/>
          <w:szCs w:val="28"/>
        </w:rPr>
      </w:pPr>
    </w:p>
    <w:p w:rsidR="00635BA3" w:rsidRPr="0069013E" w:rsidRDefault="00635BA3">
      <w:pPr>
        <w:rPr>
          <w:rFonts w:ascii="Georgia" w:hAnsi="Georgia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12 апреля 1961 года с космодрома Байконур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впервые в мире </w:t>
      </w:r>
      <w: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стартовал космический корабль «Восток»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с пилотом-космонавтом на борту – Юрием Алексеевичем Гагариным. Вся космическая миссия длилась 108 минут, а полет вокруг Земли на скорости 28 260 км/ч занял меньше полутора часов.</w:t>
      </w:r>
    </w:p>
    <w:sectPr w:rsidR="00635BA3" w:rsidRPr="0069013E" w:rsidSect="00A1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0ACB"/>
    <w:multiLevelType w:val="multilevel"/>
    <w:tmpl w:val="42D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C47FC"/>
    <w:multiLevelType w:val="multilevel"/>
    <w:tmpl w:val="B46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54563"/>
    <w:multiLevelType w:val="multilevel"/>
    <w:tmpl w:val="667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13E"/>
    <w:rsid w:val="0005543E"/>
    <w:rsid w:val="00240F81"/>
    <w:rsid w:val="002977A8"/>
    <w:rsid w:val="003C6DC7"/>
    <w:rsid w:val="004507F1"/>
    <w:rsid w:val="005653F5"/>
    <w:rsid w:val="00635BA3"/>
    <w:rsid w:val="00662006"/>
    <w:rsid w:val="0069013E"/>
    <w:rsid w:val="00736F7B"/>
    <w:rsid w:val="00806AB3"/>
    <w:rsid w:val="00865803"/>
    <w:rsid w:val="0089440B"/>
    <w:rsid w:val="00A10D1E"/>
    <w:rsid w:val="00A15717"/>
    <w:rsid w:val="00AF44CF"/>
    <w:rsid w:val="00D91343"/>
    <w:rsid w:val="00D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BE36-7AE9-4A99-A75A-5533D62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9013E"/>
  </w:style>
  <w:style w:type="character" w:customStyle="1" w:styleId="c5">
    <w:name w:val="c5"/>
    <w:basedOn w:val="a0"/>
    <w:rsid w:val="0069013E"/>
  </w:style>
  <w:style w:type="character" w:customStyle="1" w:styleId="c2">
    <w:name w:val="c2"/>
    <w:basedOn w:val="a0"/>
    <w:rsid w:val="0069013E"/>
  </w:style>
  <w:style w:type="character" w:customStyle="1" w:styleId="c16">
    <w:name w:val="c16"/>
    <w:basedOn w:val="a0"/>
    <w:rsid w:val="0069013E"/>
  </w:style>
  <w:style w:type="character" w:customStyle="1" w:styleId="c17">
    <w:name w:val="c17"/>
    <w:basedOn w:val="a0"/>
    <w:rsid w:val="0069013E"/>
  </w:style>
  <w:style w:type="paragraph" w:customStyle="1" w:styleId="c3">
    <w:name w:val="c3"/>
    <w:basedOn w:val="a"/>
    <w:rsid w:val="0069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A154-E7C9-4D3C-A53B-944000AA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Татьяна Клёмина</cp:lastModifiedBy>
  <cp:revision>12</cp:revision>
  <cp:lastPrinted>2019-04-08T10:49:00Z</cp:lastPrinted>
  <dcterms:created xsi:type="dcterms:W3CDTF">2019-04-04T10:55:00Z</dcterms:created>
  <dcterms:modified xsi:type="dcterms:W3CDTF">2020-01-15T15:01:00Z</dcterms:modified>
</cp:coreProperties>
</file>