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98" w:rsidRPr="0008717C" w:rsidRDefault="00F01D98" w:rsidP="00F01D98">
      <w:pPr>
        <w:pStyle w:val="4"/>
        <w:shd w:val="clear" w:color="auto" w:fill="FFFFFF" w:themeFill="background1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08717C">
        <w:rPr>
          <w:rFonts w:ascii="Times New Roman" w:hAnsi="Times New Roman" w:cs="Times New Roman"/>
          <w:i w:val="0"/>
          <w:color w:val="auto"/>
          <w:sz w:val="32"/>
          <w:szCs w:val="32"/>
        </w:rPr>
        <w:t>«Грузовик из будущего»</w:t>
      </w:r>
    </w:p>
    <w:p w:rsidR="00F01D98" w:rsidRPr="001D09BA" w:rsidRDefault="00F01D98" w:rsidP="00F01D98">
      <w:pPr>
        <w:pStyle w:val="4"/>
        <w:shd w:val="clear" w:color="auto" w:fill="FFFFFF" w:themeFill="background1"/>
        <w:rPr>
          <w:rFonts w:ascii="Times New Roman" w:hAnsi="Times New Roman" w:cs="Times New Roman"/>
          <w:color w:val="auto"/>
          <w:sz w:val="26"/>
          <w:szCs w:val="26"/>
        </w:rPr>
      </w:pPr>
      <w:r w:rsidRPr="001D09BA">
        <w:rPr>
          <w:rFonts w:ascii="Times New Roman" w:hAnsi="Times New Roman" w:cs="Times New Roman"/>
          <w:color w:val="auto"/>
          <w:sz w:val="26"/>
          <w:szCs w:val="26"/>
        </w:rPr>
        <w:t>Образовательная задача:</w:t>
      </w:r>
    </w:p>
    <w:p w:rsidR="00F01D98" w:rsidRPr="001D09BA" w:rsidRDefault="00F01D98" w:rsidP="00F01D98">
      <w:pPr>
        <w:pStyle w:val="a4"/>
        <w:shd w:val="clear" w:color="auto" w:fill="FFFFFF" w:themeFill="background1"/>
        <w:rPr>
          <w:sz w:val="26"/>
          <w:szCs w:val="26"/>
        </w:rPr>
      </w:pPr>
      <w:r w:rsidRPr="001D09BA">
        <w:rPr>
          <w:sz w:val="26"/>
          <w:szCs w:val="26"/>
        </w:rPr>
        <w:t xml:space="preserve">- расширять представление о разнообразии грузовиков, их строении и частях (кабина, кузов, колеса) </w:t>
      </w:r>
    </w:p>
    <w:p w:rsidR="00F01D98" w:rsidRPr="001D09BA" w:rsidRDefault="00F01D98" w:rsidP="00F01D98">
      <w:pPr>
        <w:pStyle w:val="a4"/>
        <w:shd w:val="clear" w:color="auto" w:fill="FFFFFF" w:themeFill="background1"/>
        <w:rPr>
          <w:sz w:val="26"/>
          <w:szCs w:val="26"/>
        </w:rPr>
      </w:pPr>
      <w:r w:rsidRPr="001D09BA">
        <w:rPr>
          <w:sz w:val="26"/>
          <w:szCs w:val="26"/>
        </w:rPr>
        <w:t>- учить детей самостоятельно анализировать объект, выделять в нем основные части и детали, их составляющие;</w:t>
      </w:r>
    </w:p>
    <w:p w:rsidR="00F01D98" w:rsidRPr="001D09BA" w:rsidRDefault="00F01D98" w:rsidP="00F01D98">
      <w:pPr>
        <w:pStyle w:val="a4"/>
        <w:shd w:val="clear" w:color="auto" w:fill="FFFFFF" w:themeFill="background1"/>
        <w:rPr>
          <w:sz w:val="26"/>
          <w:szCs w:val="26"/>
        </w:rPr>
      </w:pPr>
      <w:r w:rsidRPr="001D09BA">
        <w:rPr>
          <w:sz w:val="26"/>
          <w:szCs w:val="26"/>
        </w:rPr>
        <w:t xml:space="preserve">- формировать умение соотносить размеры отдельных частей конструкций с размерами предметов, выражающих назначение конструкции </w:t>
      </w:r>
    </w:p>
    <w:p w:rsidR="00F01D98" w:rsidRPr="001D09BA" w:rsidRDefault="00F01D98" w:rsidP="00F01D98">
      <w:pPr>
        <w:pStyle w:val="a4"/>
        <w:shd w:val="clear" w:color="auto" w:fill="FFFFFF" w:themeFill="background1"/>
        <w:rPr>
          <w:sz w:val="26"/>
          <w:szCs w:val="26"/>
        </w:rPr>
      </w:pPr>
      <w:r w:rsidRPr="001D09BA">
        <w:rPr>
          <w:sz w:val="26"/>
          <w:szCs w:val="26"/>
        </w:rPr>
        <w:t>- учить заменять одни детали другими</w:t>
      </w:r>
    </w:p>
    <w:p w:rsidR="00F01D98" w:rsidRPr="001D09BA" w:rsidRDefault="00F01D98" w:rsidP="00F01D98">
      <w:pPr>
        <w:pStyle w:val="4"/>
        <w:shd w:val="clear" w:color="auto" w:fill="FFFFFF" w:themeFill="background1"/>
        <w:rPr>
          <w:rFonts w:ascii="Times New Roman" w:hAnsi="Times New Roman" w:cs="Times New Roman"/>
          <w:color w:val="auto"/>
          <w:sz w:val="26"/>
          <w:szCs w:val="26"/>
        </w:rPr>
      </w:pPr>
      <w:r w:rsidRPr="001D09BA">
        <w:rPr>
          <w:rFonts w:ascii="Times New Roman" w:hAnsi="Times New Roman" w:cs="Times New Roman"/>
          <w:color w:val="auto"/>
          <w:sz w:val="26"/>
          <w:szCs w:val="26"/>
        </w:rPr>
        <w:t>Развивающие задачи:</w:t>
      </w:r>
    </w:p>
    <w:p w:rsidR="00F01D98" w:rsidRPr="001D09BA" w:rsidRDefault="00F01D98" w:rsidP="00F01D98">
      <w:pPr>
        <w:pStyle w:val="a4"/>
        <w:shd w:val="clear" w:color="auto" w:fill="FFFFFF" w:themeFill="background1"/>
        <w:rPr>
          <w:sz w:val="26"/>
          <w:szCs w:val="26"/>
        </w:rPr>
      </w:pPr>
      <w:r w:rsidRPr="001D09BA">
        <w:rPr>
          <w:sz w:val="26"/>
          <w:szCs w:val="26"/>
        </w:rPr>
        <w:t>-развивать ориентировку в пространстве</w:t>
      </w:r>
    </w:p>
    <w:p w:rsidR="00F01D98" w:rsidRPr="001D09BA" w:rsidRDefault="00F01D98" w:rsidP="00F01D98">
      <w:pPr>
        <w:pStyle w:val="a4"/>
        <w:shd w:val="clear" w:color="auto" w:fill="FFFFFF" w:themeFill="background1"/>
        <w:rPr>
          <w:sz w:val="26"/>
          <w:szCs w:val="26"/>
        </w:rPr>
      </w:pPr>
      <w:r w:rsidRPr="001D09BA">
        <w:rPr>
          <w:sz w:val="26"/>
          <w:szCs w:val="26"/>
        </w:rPr>
        <w:t>-продолжать развивать умение устанавливать связь между создаваемыми детьми постройками и конструкциями и тем, что они видят в окружающей жизни</w:t>
      </w:r>
    </w:p>
    <w:p w:rsidR="00F01D98" w:rsidRPr="001D09BA" w:rsidRDefault="00F01D98" w:rsidP="00F01D98">
      <w:pPr>
        <w:pStyle w:val="a4"/>
        <w:shd w:val="clear" w:color="auto" w:fill="FFFFFF" w:themeFill="background1"/>
        <w:rPr>
          <w:sz w:val="26"/>
          <w:szCs w:val="26"/>
        </w:rPr>
      </w:pPr>
      <w:r w:rsidRPr="001D09BA">
        <w:rPr>
          <w:sz w:val="26"/>
          <w:szCs w:val="26"/>
        </w:rPr>
        <w:t>- развивать умение на основе зрительного анализа соотносить предметы по толщине, ширине, длине;</w:t>
      </w:r>
    </w:p>
    <w:p w:rsidR="00F01D98" w:rsidRPr="001D09BA" w:rsidRDefault="00F01D98" w:rsidP="00F01D98">
      <w:pPr>
        <w:pStyle w:val="4"/>
        <w:shd w:val="clear" w:color="auto" w:fill="FFFFFF" w:themeFill="background1"/>
        <w:rPr>
          <w:rFonts w:ascii="Times New Roman" w:hAnsi="Times New Roman" w:cs="Times New Roman"/>
          <w:color w:val="auto"/>
          <w:sz w:val="26"/>
          <w:szCs w:val="26"/>
        </w:rPr>
      </w:pPr>
      <w:r w:rsidRPr="001D09BA">
        <w:rPr>
          <w:rFonts w:ascii="Times New Roman" w:hAnsi="Times New Roman" w:cs="Times New Roman"/>
          <w:color w:val="auto"/>
          <w:sz w:val="26"/>
          <w:szCs w:val="26"/>
        </w:rPr>
        <w:t>Воспитательные задачи:</w:t>
      </w:r>
    </w:p>
    <w:p w:rsidR="00F01D98" w:rsidRPr="001D09BA" w:rsidRDefault="00F01D98" w:rsidP="00F01D98">
      <w:pPr>
        <w:pStyle w:val="a4"/>
        <w:shd w:val="clear" w:color="auto" w:fill="FFFFFF" w:themeFill="background1"/>
        <w:rPr>
          <w:sz w:val="26"/>
          <w:szCs w:val="26"/>
        </w:rPr>
      </w:pPr>
      <w:r w:rsidRPr="001D09BA">
        <w:rPr>
          <w:sz w:val="26"/>
          <w:szCs w:val="26"/>
        </w:rPr>
        <w:t>-воспитывать интерес к работе со строительным материалом</w:t>
      </w:r>
    </w:p>
    <w:p w:rsidR="00F01D98" w:rsidRPr="001D09BA" w:rsidRDefault="00F01D98" w:rsidP="00F01D98">
      <w:pPr>
        <w:pStyle w:val="4"/>
        <w:shd w:val="clear" w:color="auto" w:fill="FFFFFF" w:themeFill="background1"/>
        <w:rPr>
          <w:rFonts w:ascii="Times New Roman" w:hAnsi="Times New Roman" w:cs="Times New Roman"/>
          <w:color w:val="auto"/>
          <w:sz w:val="26"/>
          <w:szCs w:val="26"/>
        </w:rPr>
      </w:pPr>
      <w:r w:rsidRPr="001D09BA">
        <w:rPr>
          <w:rFonts w:ascii="Times New Roman" w:hAnsi="Times New Roman" w:cs="Times New Roman"/>
          <w:color w:val="auto"/>
          <w:sz w:val="26"/>
          <w:szCs w:val="26"/>
        </w:rPr>
        <w:t>Словарная работа</w:t>
      </w:r>
    </w:p>
    <w:p w:rsidR="00F01D98" w:rsidRPr="001D09BA" w:rsidRDefault="00F01D98" w:rsidP="00F01D98">
      <w:pPr>
        <w:pStyle w:val="a4"/>
        <w:shd w:val="clear" w:color="auto" w:fill="FFFFFF" w:themeFill="background1"/>
        <w:rPr>
          <w:sz w:val="26"/>
          <w:szCs w:val="26"/>
        </w:rPr>
      </w:pPr>
      <w:r w:rsidRPr="001D09BA">
        <w:rPr>
          <w:sz w:val="26"/>
          <w:szCs w:val="26"/>
        </w:rPr>
        <w:t>- отвечать на вопрос воспитателя после поднятия руки</w:t>
      </w:r>
    </w:p>
    <w:p w:rsidR="00F01D98" w:rsidRPr="001D09BA" w:rsidRDefault="00F01D98" w:rsidP="00F01D98">
      <w:pPr>
        <w:pStyle w:val="a4"/>
        <w:shd w:val="clear" w:color="auto" w:fill="FFFFFF" w:themeFill="background1"/>
        <w:rPr>
          <w:sz w:val="26"/>
          <w:szCs w:val="26"/>
        </w:rPr>
      </w:pPr>
      <w:r w:rsidRPr="001D09BA">
        <w:rPr>
          <w:sz w:val="26"/>
          <w:szCs w:val="26"/>
        </w:rPr>
        <w:t xml:space="preserve">- продолжать учить использовать в речи существительные с обобщающим значением (водитель, шофер) </w:t>
      </w:r>
    </w:p>
    <w:p w:rsidR="00F01D98" w:rsidRPr="001D09BA" w:rsidRDefault="00F01D98" w:rsidP="00F01D98">
      <w:pPr>
        <w:pStyle w:val="4"/>
        <w:shd w:val="clear" w:color="auto" w:fill="FFFFFF" w:themeFill="background1"/>
        <w:rPr>
          <w:rFonts w:ascii="Times New Roman" w:hAnsi="Times New Roman" w:cs="Times New Roman"/>
          <w:color w:val="auto"/>
          <w:sz w:val="26"/>
          <w:szCs w:val="26"/>
        </w:rPr>
      </w:pPr>
      <w:r w:rsidRPr="001D09BA">
        <w:rPr>
          <w:rFonts w:ascii="Times New Roman" w:hAnsi="Times New Roman" w:cs="Times New Roman"/>
          <w:color w:val="auto"/>
          <w:sz w:val="26"/>
          <w:szCs w:val="26"/>
        </w:rPr>
        <w:t>3. Материалы</w:t>
      </w:r>
    </w:p>
    <w:p w:rsidR="00F01D98" w:rsidRPr="001D09BA" w:rsidRDefault="00F01D98" w:rsidP="00F01D98">
      <w:pPr>
        <w:pStyle w:val="a4"/>
        <w:shd w:val="clear" w:color="auto" w:fill="FFFFFF" w:themeFill="background1"/>
        <w:rPr>
          <w:sz w:val="26"/>
          <w:szCs w:val="26"/>
        </w:rPr>
      </w:pPr>
      <w:r w:rsidRPr="001D09BA">
        <w:rPr>
          <w:sz w:val="26"/>
          <w:szCs w:val="26"/>
        </w:rPr>
        <w:t xml:space="preserve">Для воспитателя: набор коллекционных машин, образец из </w:t>
      </w:r>
      <w:proofErr w:type="spellStart"/>
      <w:r w:rsidRPr="001D09BA">
        <w:rPr>
          <w:sz w:val="26"/>
          <w:szCs w:val="26"/>
        </w:rPr>
        <w:t>конструктора</w:t>
      </w:r>
      <w:proofErr w:type="gramStart"/>
      <w:r w:rsidRPr="001D09BA">
        <w:rPr>
          <w:sz w:val="26"/>
          <w:szCs w:val="26"/>
        </w:rPr>
        <w:t>,з</w:t>
      </w:r>
      <w:proofErr w:type="gramEnd"/>
      <w:r w:rsidRPr="001D09BA">
        <w:rPr>
          <w:sz w:val="26"/>
          <w:szCs w:val="26"/>
        </w:rPr>
        <w:t>агадка</w:t>
      </w:r>
      <w:proofErr w:type="spellEnd"/>
      <w:r w:rsidRPr="001D09BA">
        <w:rPr>
          <w:sz w:val="26"/>
          <w:szCs w:val="26"/>
        </w:rPr>
        <w:t xml:space="preserve"> о грузовике </w:t>
      </w:r>
    </w:p>
    <w:p w:rsidR="00F01D98" w:rsidRPr="001D09BA" w:rsidRDefault="00F01D98" w:rsidP="00F01D98">
      <w:pPr>
        <w:pStyle w:val="a4"/>
        <w:shd w:val="clear" w:color="auto" w:fill="FFFFFF" w:themeFill="background1"/>
        <w:rPr>
          <w:sz w:val="26"/>
          <w:szCs w:val="26"/>
        </w:rPr>
      </w:pPr>
      <w:r w:rsidRPr="001D09BA">
        <w:rPr>
          <w:sz w:val="26"/>
          <w:szCs w:val="26"/>
        </w:rPr>
        <w:t>На каждого ребенка: набор строителя, салфетка, игрушки для обыгрывания</w:t>
      </w:r>
    </w:p>
    <w:p w:rsidR="00F01D98" w:rsidRPr="001D09BA" w:rsidRDefault="00F01D98" w:rsidP="00F01D98">
      <w:pPr>
        <w:pStyle w:val="4"/>
        <w:shd w:val="clear" w:color="auto" w:fill="FFFFFF" w:themeFill="background1"/>
        <w:rPr>
          <w:rFonts w:ascii="Times New Roman" w:hAnsi="Times New Roman" w:cs="Times New Roman"/>
          <w:color w:val="auto"/>
          <w:sz w:val="26"/>
          <w:szCs w:val="26"/>
        </w:rPr>
      </w:pPr>
      <w:r w:rsidRPr="001D09BA">
        <w:rPr>
          <w:rFonts w:ascii="Times New Roman" w:hAnsi="Times New Roman" w:cs="Times New Roman"/>
          <w:color w:val="auto"/>
          <w:sz w:val="26"/>
          <w:szCs w:val="26"/>
        </w:rPr>
        <w:lastRenderedPageBreak/>
        <w:t>4. Предварительная работа</w:t>
      </w:r>
    </w:p>
    <w:p w:rsidR="00F01D98" w:rsidRPr="001D09BA" w:rsidRDefault="00F01D98" w:rsidP="00F01D98">
      <w:pPr>
        <w:pStyle w:val="a4"/>
        <w:shd w:val="clear" w:color="auto" w:fill="FFFFFF" w:themeFill="background1"/>
        <w:rPr>
          <w:sz w:val="26"/>
          <w:szCs w:val="26"/>
        </w:rPr>
      </w:pPr>
      <w:r w:rsidRPr="001D09BA">
        <w:rPr>
          <w:sz w:val="26"/>
          <w:szCs w:val="26"/>
        </w:rPr>
        <w:t xml:space="preserve">Рассматривание грузовика на прогулке, на улице, рассматривание частей грузовика, наблюдение за тем, как на грузовиках перевоза груза. Сюжетно-ролевые игры. </w:t>
      </w:r>
    </w:p>
    <w:p w:rsidR="00F01D98" w:rsidRPr="001D09BA" w:rsidRDefault="00F01D98" w:rsidP="00F01D98">
      <w:pPr>
        <w:pStyle w:val="4"/>
        <w:shd w:val="clear" w:color="auto" w:fill="FFFFFF" w:themeFill="background1"/>
        <w:rPr>
          <w:rFonts w:ascii="Times New Roman" w:hAnsi="Times New Roman" w:cs="Times New Roman"/>
          <w:color w:val="auto"/>
          <w:sz w:val="26"/>
          <w:szCs w:val="26"/>
        </w:rPr>
      </w:pPr>
    </w:p>
    <w:p w:rsidR="00F01D98" w:rsidRDefault="00F01D98" w:rsidP="00F01D98">
      <w:pPr>
        <w:pStyle w:val="4"/>
        <w:shd w:val="clear" w:color="auto" w:fill="FFFFFF" w:themeFill="background1"/>
        <w:rPr>
          <w:rFonts w:ascii="Times New Roman" w:hAnsi="Times New Roman" w:cs="Times New Roman"/>
          <w:color w:val="auto"/>
          <w:sz w:val="26"/>
          <w:szCs w:val="26"/>
        </w:rPr>
      </w:pPr>
    </w:p>
    <w:p w:rsidR="00F01D98" w:rsidRPr="001D09BA" w:rsidRDefault="00F01D98" w:rsidP="00F01D98">
      <w:pPr>
        <w:pStyle w:val="4"/>
        <w:shd w:val="clear" w:color="auto" w:fill="FFFFFF" w:themeFill="background1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039"/>
        <w:gridCol w:w="5747"/>
      </w:tblGrid>
      <w:tr w:rsidR="00F01D98" w:rsidRPr="001D09BA" w:rsidTr="00883AFE">
        <w:tc>
          <w:tcPr>
            <w:tcW w:w="9039" w:type="dxa"/>
          </w:tcPr>
          <w:p w:rsidR="00F01D98" w:rsidRPr="001D09BA" w:rsidRDefault="00F01D98" w:rsidP="00883A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9BA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воспитателя</w:t>
            </w:r>
          </w:p>
        </w:tc>
        <w:tc>
          <w:tcPr>
            <w:tcW w:w="5747" w:type="dxa"/>
          </w:tcPr>
          <w:p w:rsidR="00F01D98" w:rsidRPr="001D09BA" w:rsidRDefault="00F01D98" w:rsidP="00883A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9BA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детей</w:t>
            </w:r>
          </w:p>
        </w:tc>
      </w:tr>
      <w:tr w:rsidR="00F01D98" w:rsidRPr="001D09BA" w:rsidTr="00883AFE">
        <w:tc>
          <w:tcPr>
            <w:tcW w:w="9039" w:type="dxa"/>
          </w:tcPr>
          <w:p w:rsidR="00F01D98" w:rsidRPr="001D09BA" w:rsidRDefault="00F01D98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>Дети подойдите ко мне, я предлагаю вам отправиться в необычное путешествие на завод по сбору автомобилей. Вы согласны?</w:t>
            </w:r>
          </w:p>
          <w:p w:rsidR="00F01D98" w:rsidRPr="001D09BA" w:rsidRDefault="00F01D98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 xml:space="preserve">Посмотрите, что лежит на столе? </w:t>
            </w:r>
          </w:p>
          <w:p w:rsidR="00F01D98" w:rsidRPr="001D09BA" w:rsidRDefault="00F01D98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>Да, правильно это набор различных видов машин. Кто из вас знает, что это за машины и как они служат людям?</w:t>
            </w:r>
          </w:p>
          <w:p w:rsidR="00F01D98" w:rsidRPr="001D09BA" w:rsidRDefault="00F01D98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 xml:space="preserve">Молодцы! </w:t>
            </w:r>
          </w:p>
          <w:p w:rsidR="00F01D98" w:rsidRPr="001D09BA" w:rsidRDefault="00F01D98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 xml:space="preserve">А теперь послушайте загадку, но отвечать вы будете после того как поднимите руку. </w:t>
            </w:r>
          </w:p>
          <w:p w:rsidR="00F01D98" w:rsidRPr="001D09BA" w:rsidRDefault="00F01D98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>На машине многотонной</w:t>
            </w:r>
          </w:p>
          <w:p w:rsidR="00F01D98" w:rsidRPr="001D09BA" w:rsidRDefault="00F01D98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>Приезжает дом бетонный</w:t>
            </w:r>
          </w:p>
          <w:p w:rsidR="00F01D98" w:rsidRPr="001D09BA" w:rsidRDefault="00F01D98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>Вслед на ста грузовиках</w:t>
            </w:r>
          </w:p>
          <w:p w:rsidR="00F01D98" w:rsidRPr="001D09BA" w:rsidRDefault="00F01D98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 xml:space="preserve">Новоселы на тюках. </w:t>
            </w:r>
          </w:p>
          <w:p w:rsidR="00F01D98" w:rsidRPr="001D09BA" w:rsidRDefault="00F01D98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 xml:space="preserve">- О какой машине идет речь? </w:t>
            </w:r>
          </w:p>
          <w:p w:rsidR="00F01D98" w:rsidRPr="001D09BA" w:rsidRDefault="00F01D98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>Верно, о грузовой. О грузовой машине написал такие стихи С. В. Михалков</w:t>
            </w:r>
          </w:p>
          <w:p w:rsidR="00F01D98" w:rsidRPr="001D09BA" w:rsidRDefault="00F01D98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>Едет транспорт грузовой</w:t>
            </w:r>
          </w:p>
          <w:p w:rsidR="00F01D98" w:rsidRPr="001D09BA" w:rsidRDefault="00F01D98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lastRenderedPageBreak/>
              <w:t>С квасом, с рыбою живой</w:t>
            </w:r>
          </w:p>
          <w:p w:rsidR="00F01D98" w:rsidRPr="001D09BA" w:rsidRDefault="00F01D98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>Едут книжки и газеты</w:t>
            </w:r>
          </w:p>
          <w:p w:rsidR="00F01D98" w:rsidRPr="001D09BA" w:rsidRDefault="00F01D98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>Едут пряники конфеты</w:t>
            </w:r>
          </w:p>
          <w:p w:rsidR="00F01D98" w:rsidRPr="001D09BA" w:rsidRDefault="00F01D98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 xml:space="preserve">Едут с холодом машины </w:t>
            </w:r>
          </w:p>
          <w:p w:rsidR="00F01D98" w:rsidRPr="001D09BA" w:rsidRDefault="00F01D98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 xml:space="preserve">В жаркий день привозят льдины. </w:t>
            </w:r>
          </w:p>
          <w:p w:rsidR="00F01D98" w:rsidRPr="001D09BA" w:rsidRDefault="00F01D98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</w:p>
          <w:p w:rsidR="00F01D98" w:rsidRPr="001D09BA" w:rsidRDefault="00F01D98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 xml:space="preserve">Посмотрите внимательно на стол, сколько различных грузовиков. </w:t>
            </w:r>
          </w:p>
          <w:p w:rsidR="00F01D98" w:rsidRPr="001D09BA" w:rsidRDefault="00F01D98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 xml:space="preserve">Я предлагаю вам ребята стать работниками сборочного цеха, который выпускает грузовые машины. </w:t>
            </w:r>
          </w:p>
          <w:p w:rsidR="00F01D98" w:rsidRPr="001D09BA" w:rsidRDefault="00F01D98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 xml:space="preserve">Давайте вспомним дети, из каких частей состоит автомобиль? </w:t>
            </w:r>
          </w:p>
          <w:p w:rsidR="00F01D98" w:rsidRPr="001D09BA" w:rsidRDefault="00F01D98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 xml:space="preserve"> Правильно, из четырех колес, кузова, мотора, кабины. </w:t>
            </w:r>
          </w:p>
          <w:p w:rsidR="00F01D98" w:rsidRPr="001D09BA" w:rsidRDefault="00F01D98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 xml:space="preserve"> Посмотрите внимательно на образец. </w:t>
            </w:r>
          </w:p>
          <w:p w:rsidR="00F01D98" w:rsidRPr="001D09BA" w:rsidRDefault="00F01D98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 xml:space="preserve"> Какие особенности вы можете отметить в этой конструкции. </w:t>
            </w:r>
          </w:p>
          <w:p w:rsidR="00F01D98" w:rsidRPr="001D09BA" w:rsidRDefault="00F01D98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 xml:space="preserve"> Теперь, ребята приступайте к своим обязанностям. Старайтесь выполнить работу качественно. </w:t>
            </w:r>
          </w:p>
          <w:p w:rsidR="00F01D98" w:rsidRPr="001D09BA" w:rsidRDefault="00F01D98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 xml:space="preserve">Скажи мне Коля, как мы будем располагать цилиндры горизонтально или вертикально. </w:t>
            </w:r>
          </w:p>
          <w:p w:rsidR="00F01D98" w:rsidRPr="001D09BA" w:rsidRDefault="00F01D98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 xml:space="preserve"> Правильно горизонтально. А для чего? </w:t>
            </w:r>
          </w:p>
          <w:p w:rsidR="00F01D98" w:rsidRPr="001D09BA" w:rsidRDefault="00F01D98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 xml:space="preserve"> Чтобы наш грузовик мог ехать по дороге. </w:t>
            </w:r>
          </w:p>
          <w:p w:rsidR="00F01D98" w:rsidRPr="001D09BA" w:rsidRDefault="00F01D98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 xml:space="preserve"> Скажи Маша, какого размера мы возьмем кубик для кабины? </w:t>
            </w:r>
          </w:p>
          <w:p w:rsidR="00F01D98" w:rsidRPr="001D09BA" w:rsidRDefault="00F01D98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 xml:space="preserve"> Коля, обрати внимание на какого размера призму ты возьмешь для кузова и сколько? </w:t>
            </w:r>
          </w:p>
          <w:p w:rsidR="00F01D98" w:rsidRPr="001D09BA" w:rsidRDefault="00F01D98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lastRenderedPageBreak/>
              <w:t xml:space="preserve"> Чтобы наш груз не упал из автомобиля необходимо сделать бортики. </w:t>
            </w:r>
          </w:p>
          <w:p w:rsidR="00F01D98" w:rsidRPr="001D09BA" w:rsidRDefault="00F01D98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 xml:space="preserve"> Из каких деталей Света ты его сделаешь. </w:t>
            </w:r>
          </w:p>
          <w:p w:rsidR="00F01D98" w:rsidRPr="001D09BA" w:rsidRDefault="00F01D98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 xml:space="preserve">Молодцы ребята у вас получились надежные грузовики. </w:t>
            </w:r>
          </w:p>
          <w:p w:rsidR="00F01D98" w:rsidRPr="001D09BA" w:rsidRDefault="00F01D98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 xml:space="preserve">Все справились с работой. </w:t>
            </w:r>
          </w:p>
          <w:p w:rsidR="00F01D98" w:rsidRPr="001D09BA" w:rsidRDefault="00F01D98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>Дети посмотрите внимательно на образец грузовой машины, а теперь закройте глаза (в этот момент убираю одну деталь автомобиля)</w:t>
            </w:r>
            <w:proofErr w:type="gramStart"/>
            <w:r w:rsidRPr="001D09BA">
              <w:rPr>
                <w:sz w:val="26"/>
                <w:szCs w:val="26"/>
              </w:rPr>
              <w:t xml:space="preserve"> .</w:t>
            </w:r>
            <w:proofErr w:type="gramEnd"/>
          </w:p>
          <w:p w:rsidR="00F01D98" w:rsidRPr="001D09BA" w:rsidRDefault="00F01D98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 xml:space="preserve"> Откройте глаза и ответьте, что же изменилось (игра проводится 3-4 раза)</w:t>
            </w:r>
            <w:proofErr w:type="gramStart"/>
            <w:r w:rsidRPr="001D09BA">
              <w:rPr>
                <w:sz w:val="26"/>
                <w:szCs w:val="26"/>
              </w:rPr>
              <w:t xml:space="preserve"> .</w:t>
            </w:r>
            <w:proofErr w:type="gramEnd"/>
          </w:p>
          <w:p w:rsidR="00F01D98" w:rsidRPr="001D09BA" w:rsidRDefault="00F01D98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 xml:space="preserve">- Теперь ребята я вам предлагаю изменить в своей постройке самостоятельно, сделать автомобили будущего. </w:t>
            </w:r>
          </w:p>
          <w:p w:rsidR="00F01D98" w:rsidRPr="001D09BA" w:rsidRDefault="00F01D98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>- А мы потом посмотрим постройку каждого, и вы расскажете какие автомобили у вас получились (дети самостоятельно изменяют свои постройки, а затем презентуют свои работы)</w:t>
            </w:r>
            <w:proofErr w:type="gramStart"/>
            <w:r w:rsidRPr="001D09BA">
              <w:rPr>
                <w:sz w:val="26"/>
                <w:szCs w:val="26"/>
              </w:rPr>
              <w:t xml:space="preserve"> .</w:t>
            </w:r>
            <w:proofErr w:type="gramEnd"/>
          </w:p>
          <w:p w:rsidR="00F01D98" w:rsidRPr="001D09BA" w:rsidRDefault="00F01D98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 xml:space="preserve">- Молодцы ребята! У вас получились необычные автомобили будущего. </w:t>
            </w:r>
          </w:p>
          <w:p w:rsidR="00F01D98" w:rsidRPr="001D09BA" w:rsidRDefault="00F01D98" w:rsidP="00883AFE">
            <w:pPr>
              <w:pStyle w:val="a4"/>
              <w:shd w:val="clear" w:color="auto" w:fill="FFFFFF" w:themeFill="background1"/>
              <w:rPr>
                <w:sz w:val="26"/>
                <w:szCs w:val="26"/>
              </w:rPr>
            </w:pPr>
            <w:r w:rsidRPr="001D09BA">
              <w:rPr>
                <w:sz w:val="26"/>
                <w:szCs w:val="26"/>
              </w:rPr>
              <w:t>Положительная оценка всех детей.</w:t>
            </w: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7" w:type="dxa"/>
          </w:tcPr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hAnsi="Times New Roman" w:cs="Times New Roman"/>
                <w:sz w:val="26"/>
                <w:szCs w:val="26"/>
              </w:rPr>
              <w:t>Да!</w:t>
            </w: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hAnsi="Times New Roman" w:cs="Times New Roman"/>
                <w:sz w:val="26"/>
                <w:szCs w:val="26"/>
              </w:rPr>
              <w:t>Машины</w:t>
            </w: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hAnsi="Times New Roman" w:cs="Times New Roman"/>
                <w:sz w:val="26"/>
                <w:szCs w:val="26"/>
              </w:rPr>
              <w:t>Они нас возят, перевозят грузы.</w:t>
            </w: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hAnsi="Times New Roman" w:cs="Times New Roman"/>
                <w:sz w:val="26"/>
                <w:szCs w:val="26"/>
              </w:rPr>
              <w:t>О грузовой машине.</w:t>
            </w: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hAnsi="Times New Roman" w:cs="Times New Roman"/>
                <w:sz w:val="26"/>
                <w:szCs w:val="26"/>
              </w:rPr>
              <w:t>Тоже о грузовой</w:t>
            </w: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hAnsi="Times New Roman" w:cs="Times New Roman"/>
                <w:sz w:val="26"/>
                <w:szCs w:val="26"/>
              </w:rPr>
              <w:t>Колеса, кузов, мотор, кабина, бензобака</w:t>
            </w: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hAnsi="Times New Roman" w:cs="Times New Roman"/>
                <w:sz w:val="26"/>
                <w:szCs w:val="26"/>
              </w:rPr>
              <w:t>Это грузовой автомобиль</w:t>
            </w: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hAnsi="Times New Roman" w:cs="Times New Roman"/>
                <w:sz w:val="26"/>
                <w:szCs w:val="26"/>
              </w:rPr>
              <w:t>Выполняют постройку из конструктора</w:t>
            </w:r>
            <w:proofErr w:type="gramStart"/>
            <w:r w:rsidRPr="001D09BA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hAnsi="Times New Roman" w:cs="Times New Roman"/>
                <w:sz w:val="26"/>
                <w:szCs w:val="26"/>
              </w:rPr>
              <w:t>Отвечают на вопросы.</w:t>
            </w: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hAnsi="Times New Roman" w:cs="Times New Roman"/>
                <w:sz w:val="26"/>
                <w:szCs w:val="26"/>
              </w:rPr>
              <w:t>Выполняют задания, придумывая различные машины будущего.</w:t>
            </w: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D98" w:rsidRPr="001D09BA" w:rsidRDefault="00F01D98" w:rsidP="00883AFE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1D09BA">
              <w:rPr>
                <w:rFonts w:ascii="Times New Roman" w:hAnsi="Times New Roman" w:cs="Times New Roman"/>
                <w:sz w:val="26"/>
                <w:szCs w:val="26"/>
              </w:rPr>
              <w:t>Рассказывают о своих машинах, для чего они.</w:t>
            </w:r>
          </w:p>
        </w:tc>
      </w:tr>
    </w:tbl>
    <w:p w:rsidR="00F01D98" w:rsidRDefault="00F01D98" w:rsidP="00F01D98">
      <w:pPr>
        <w:pStyle w:val="a4"/>
        <w:shd w:val="clear" w:color="auto" w:fill="FFFFFF" w:themeFill="background1"/>
        <w:jc w:val="center"/>
        <w:rPr>
          <w:b/>
          <w:sz w:val="28"/>
          <w:szCs w:val="28"/>
        </w:rPr>
      </w:pPr>
    </w:p>
    <w:p w:rsidR="00F01D98" w:rsidRDefault="00F01D98" w:rsidP="00F01D98">
      <w:pPr>
        <w:rPr>
          <w:sz w:val="24"/>
          <w:szCs w:val="24"/>
        </w:rPr>
      </w:pPr>
    </w:p>
    <w:p w:rsidR="00F01D98" w:rsidRDefault="00F01D98" w:rsidP="00F01D98">
      <w:pPr>
        <w:rPr>
          <w:sz w:val="24"/>
          <w:szCs w:val="24"/>
        </w:rPr>
      </w:pPr>
    </w:p>
    <w:p w:rsidR="00F01D98" w:rsidRDefault="00F01D98" w:rsidP="00F01D98">
      <w:pPr>
        <w:rPr>
          <w:sz w:val="24"/>
          <w:szCs w:val="24"/>
        </w:rPr>
      </w:pPr>
    </w:p>
    <w:p w:rsidR="00F01D98" w:rsidRDefault="00F01D98" w:rsidP="00F01D98">
      <w:pPr>
        <w:rPr>
          <w:sz w:val="24"/>
          <w:szCs w:val="24"/>
        </w:rPr>
      </w:pPr>
    </w:p>
    <w:p w:rsidR="00F01D98" w:rsidRDefault="00F01D98" w:rsidP="00F01D98">
      <w:pPr>
        <w:pStyle w:val="a4"/>
        <w:shd w:val="clear" w:color="auto" w:fill="FFFFFF" w:themeFill="background1"/>
        <w:rPr>
          <w:sz w:val="28"/>
          <w:szCs w:val="28"/>
        </w:rPr>
      </w:pPr>
    </w:p>
    <w:p w:rsidR="00B150E4" w:rsidRDefault="00B150E4"/>
    <w:sectPr w:rsidR="00B150E4" w:rsidSect="00F01D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D98"/>
    <w:rsid w:val="00B150E4"/>
    <w:rsid w:val="00F0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9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1D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01D9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3">
    <w:name w:val="Table Grid"/>
    <w:basedOn w:val="a1"/>
    <w:uiPriority w:val="59"/>
    <w:rsid w:val="00F01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01D9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2017-01-27T10:59:00Z</dcterms:created>
  <dcterms:modified xsi:type="dcterms:W3CDTF">2017-01-27T10:59:00Z</dcterms:modified>
</cp:coreProperties>
</file>