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09" w:rsidRPr="00611C09" w:rsidRDefault="00611C09" w:rsidP="00611C09"/>
    <w:p w:rsidR="00611C09" w:rsidRPr="00611C09" w:rsidRDefault="00611C09" w:rsidP="00611C09"/>
    <w:p w:rsidR="00611C09" w:rsidRPr="00611C09" w:rsidRDefault="00611C09" w:rsidP="00611C09"/>
    <w:p w:rsidR="00FF2FA4" w:rsidRPr="00407DB3" w:rsidRDefault="00FF2FA4" w:rsidP="00FF2FA4"/>
    <w:p w:rsidR="00FF2FA4" w:rsidRPr="00407DB3" w:rsidRDefault="00FF2FA4" w:rsidP="00FF2FA4"/>
    <w:p w:rsidR="00FF2FA4" w:rsidRPr="00407DB3" w:rsidRDefault="00FF2FA4" w:rsidP="00FF2FA4"/>
    <w:p w:rsidR="00FF2FA4" w:rsidRPr="00407DB3" w:rsidRDefault="00FF2FA4" w:rsidP="00FF2FA4">
      <w:r w:rsidRPr="00407DB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809625" cy="942975"/>
            <wp:effectExtent l="19050" t="0" r="9525" b="0"/>
            <wp:wrapTight wrapText="right">
              <wp:wrapPolygon edited="0">
                <wp:start x="-508" y="0"/>
                <wp:lineTo x="-508" y="21382"/>
                <wp:lineTo x="21854" y="21382"/>
                <wp:lineTo x="21854" y="0"/>
                <wp:lineTo x="-508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FA4" w:rsidRPr="00407DB3" w:rsidRDefault="00FF2FA4" w:rsidP="00FF2FA4"/>
    <w:p w:rsidR="00FF2FA4" w:rsidRPr="00407DB3" w:rsidRDefault="00FF2FA4" w:rsidP="00FF2FA4"/>
    <w:p w:rsidR="00FF2FA4" w:rsidRPr="00407DB3" w:rsidRDefault="00FF2FA4" w:rsidP="00FF2FA4">
      <w:pPr>
        <w:jc w:val="center"/>
      </w:pPr>
    </w:p>
    <w:p w:rsidR="00FF2FA4" w:rsidRPr="00407DB3" w:rsidRDefault="00FF2FA4" w:rsidP="00FF2FA4">
      <w:pPr>
        <w:jc w:val="center"/>
      </w:pPr>
    </w:p>
    <w:p w:rsidR="00FF2FA4" w:rsidRPr="00407DB3" w:rsidRDefault="00FF2FA4" w:rsidP="00FF2FA4">
      <w:pPr>
        <w:jc w:val="center"/>
      </w:pPr>
      <w:r w:rsidRPr="00407DB3">
        <w:t>МУНИЦИПАЛЬНОЕ БЮДЖЕТНОЕ ДОШКОЛЬНОЕ ОБРАЗОВАТЕЛЬНОЕ УЧРЕЖДЕНИЕ «ДЯДЬКОВСКИЙ ДЕТСКИЙ САД» МУНИЦИПАЛЬНОГО ОБРАЗОВАНИЯ – РЯЗАНСКИЙ МУНИЦИПАЛЬНЫЙ РАЙОН</w:t>
      </w:r>
    </w:p>
    <w:p w:rsidR="00FF2FA4" w:rsidRPr="00407DB3" w:rsidRDefault="00FF2FA4" w:rsidP="00FF2FA4">
      <w:pPr>
        <w:jc w:val="center"/>
      </w:pPr>
      <w:r w:rsidRPr="00407DB3">
        <w:t xml:space="preserve"> РЯЗАНСКОЙ ОБЛАСТИ</w:t>
      </w:r>
    </w:p>
    <w:p w:rsidR="00FF2FA4" w:rsidRPr="00407DB3" w:rsidRDefault="00407721" w:rsidP="00FF2FA4">
      <w:pPr>
        <w:jc w:val="center"/>
      </w:pPr>
      <w:r>
        <w:pict>
          <v:line id="_x0000_s1037" style="position:absolute;left:0;text-align:left;z-index:251661312" from="-4.6pt,9pt" to="472.4pt,9pt" strokeweight="2.25pt"/>
        </w:pict>
      </w:r>
    </w:p>
    <w:p w:rsidR="00FF2FA4" w:rsidRPr="00407DB3" w:rsidRDefault="00407721" w:rsidP="00FF2FA4">
      <w:pPr>
        <w:jc w:val="center"/>
      </w:pPr>
      <w:r>
        <w:pict>
          <v:line id="_x0000_s1038" style="position:absolute;left:0;text-align:left;z-index:-251654144" from="0,10.2pt" to="468pt,10.2pt" wrapcoords="1 1 637 1 637 1 1 1 1 1">
            <w10:wrap type="tight"/>
          </v:line>
        </w:pict>
      </w:r>
    </w:p>
    <w:p w:rsidR="00FF2FA4" w:rsidRPr="00407DB3" w:rsidRDefault="00FF2FA4" w:rsidP="00FF2FA4">
      <w:pPr>
        <w:jc w:val="center"/>
      </w:pPr>
    </w:p>
    <w:p w:rsidR="00FF2FA4" w:rsidRPr="00407DB3" w:rsidRDefault="00FF2FA4" w:rsidP="00FF2FA4">
      <w:pPr>
        <w:jc w:val="both"/>
      </w:pPr>
      <w:r w:rsidRPr="00407DB3">
        <w:t xml:space="preserve">Юридический адрес:                 </w:t>
      </w:r>
      <w:r>
        <w:t xml:space="preserve">     </w:t>
      </w:r>
      <w:r w:rsidRPr="00407DB3">
        <w:t xml:space="preserve">         </w:t>
      </w:r>
      <w:r>
        <w:t xml:space="preserve">                </w:t>
      </w:r>
      <w:r w:rsidRPr="00407DB3">
        <w:t xml:space="preserve">                                                                </w:t>
      </w:r>
    </w:p>
    <w:p w:rsidR="00FF2FA4" w:rsidRPr="00407DB3" w:rsidRDefault="00FF2FA4" w:rsidP="00FF2FA4">
      <w:r w:rsidRPr="00407DB3">
        <w:t xml:space="preserve">ул. Юбилейная, д.11                                </w:t>
      </w:r>
      <w:r>
        <w:t xml:space="preserve">     </w:t>
      </w:r>
      <w:r w:rsidRPr="00407DB3">
        <w:t xml:space="preserve"> </w:t>
      </w:r>
      <w:r>
        <w:t xml:space="preserve">         </w:t>
      </w:r>
      <w:r w:rsidRPr="00407DB3">
        <w:t xml:space="preserve">                                                                                                                                                                                </w:t>
      </w:r>
    </w:p>
    <w:p w:rsidR="00FF2FA4" w:rsidRPr="00407DB3" w:rsidRDefault="00FF2FA4" w:rsidP="00FF2FA4">
      <w:pPr>
        <w:jc w:val="both"/>
      </w:pPr>
      <w:r w:rsidRPr="00407DB3">
        <w:t>с. Дядьково, Рязанский район</w:t>
      </w:r>
      <w:r>
        <w:t xml:space="preserve">                                        </w:t>
      </w:r>
      <w:r w:rsidRPr="00407DB3">
        <w:t xml:space="preserve">                                       </w:t>
      </w:r>
    </w:p>
    <w:p w:rsidR="00FF2FA4" w:rsidRPr="00407DB3" w:rsidRDefault="00FF2FA4" w:rsidP="00FF2FA4">
      <w:pPr>
        <w:jc w:val="both"/>
      </w:pPr>
      <w:r w:rsidRPr="00407DB3">
        <w:t>Рязанская область, 390507</w:t>
      </w:r>
      <w:r>
        <w:t xml:space="preserve">                         </w:t>
      </w:r>
      <w:r w:rsidRPr="00407DB3">
        <w:t xml:space="preserve">           </w:t>
      </w:r>
      <w:r>
        <w:t xml:space="preserve">                 </w:t>
      </w:r>
      <w:r w:rsidRPr="00407DB3">
        <w:t xml:space="preserve">                                                     </w:t>
      </w:r>
    </w:p>
    <w:p w:rsidR="00FF2FA4" w:rsidRPr="00407DB3" w:rsidRDefault="00FF2FA4" w:rsidP="00FF2FA4">
      <w:pPr>
        <w:jc w:val="both"/>
      </w:pPr>
      <w:r w:rsidRPr="00407DB3">
        <w:t xml:space="preserve">Почтовый адрес: </w:t>
      </w:r>
      <w:r>
        <w:t xml:space="preserve">                                                   </w:t>
      </w:r>
      <w:r w:rsidRPr="00407DB3">
        <w:t xml:space="preserve">               </w:t>
      </w:r>
      <w:r>
        <w:t xml:space="preserve">                       </w:t>
      </w:r>
      <w:r w:rsidRPr="00407DB3">
        <w:t xml:space="preserve">                                                                         </w:t>
      </w:r>
    </w:p>
    <w:p w:rsidR="00FF2FA4" w:rsidRPr="00407DB3" w:rsidRDefault="00FF2FA4" w:rsidP="00FF2FA4">
      <w:pPr>
        <w:jc w:val="both"/>
      </w:pPr>
      <w:r w:rsidRPr="00407DB3">
        <w:t xml:space="preserve">ул. Юбилейная, д.11                                                </w:t>
      </w:r>
    </w:p>
    <w:p w:rsidR="00FF2FA4" w:rsidRPr="00407DB3" w:rsidRDefault="00FF2FA4" w:rsidP="00FF2FA4">
      <w:pPr>
        <w:jc w:val="both"/>
      </w:pPr>
      <w:r w:rsidRPr="00407DB3">
        <w:t xml:space="preserve">с. Дядьково, Рязанский район,   </w:t>
      </w:r>
      <w:r>
        <w:t xml:space="preserve">                         </w:t>
      </w:r>
      <w:r w:rsidRPr="00407DB3">
        <w:t xml:space="preserve">                         </w:t>
      </w:r>
    </w:p>
    <w:p w:rsidR="00FF2FA4" w:rsidRPr="00407DB3" w:rsidRDefault="00FF2FA4" w:rsidP="00FF2FA4">
      <w:pPr>
        <w:jc w:val="both"/>
      </w:pPr>
      <w:r w:rsidRPr="00407DB3">
        <w:t xml:space="preserve">Рязанская область, 390507        </w:t>
      </w:r>
      <w:r>
        <w:t xml:space="preserve">         </w:t>
      </w:r>
      <w:r w:rsidRPr="00407DB3">
        <w:t xml:space="preserve">                               </w:t>
      </w:r>
    </w:p>
    <w:p w:rsidR="00FF2FA4" w:rsidRPr="00407DB3" w:rsidRDefault="00FF2FA4" w:rsidP="00FF2FA4">
      <w:pPr>
        <w:jc w:val="both"/>
      </w:pPr>
      <w:r w:rsidRPr="00407DB3">
        <w:t>___________№___________</w:t>
      </w:r>
      <w:r>
        <w:t xml:space="preserve">                            </w:t>
      </w:r>
    </w:p>
    <w:p w:rsidR="00FF2FA4" w:rsidRPr="00407DB3" w:rsidRDefault="00FF2FA4" w:rsidP="00FF2FA4">
      <w:pPr>
        <w:jc w:val="both"/>
      </w:pPr>
      <w:r w:rsidRPr="00407DB3">
        <w:t>На №____от__________20__г.</w:t>
      </w:r>
    </w:p>
    <w:p w:rsidR="00611C09" w:rsidRPr="00611C09" w:rsidRDefault="00611C09" w:rsidP="00611C09"/>
    <w:p w:rsidR="00F76F41" w:rsidRDefault="00F76F41" w:rsidP="00F76F41">
      <w:pPr>
        <w:jc w:val="center"/>
        <w:rPr>
          <w:sz w:val="28"/>
          <w:szCs w:val="28"/>
        </w:rPr>
      </w:pPr>
    </w:p>
    <w:p w:rsidR="00FF2FA4" w:rsidRDefault="00FF2FA4" w:rsidP="00F76F41">
      <w:pPr>
        <w:jc w:val="center"/>
        <w:rPr>
          <w:sz w:val="28"/>
          <w:szCs w:val="28"/>
        </w:rPr>
      </w:pPr>
    </w:p>
    <w:p w:rsidR="006D5438" w:rsidRDefault="005F2C9A" w:rsidP="005F2C9A">
      <w:pPr>
        <w:tabs>
          <w:tab w:val="left" w:pos="28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FF2FA4">
        <w:rPr>
          <w:sz w:val="28"/>
          <w:szCs w:val="28"/>
        </w:rPr>
        <w:t>родители (законные представители)</w:t>
      </w:r>
      <w:r>
        <w:rPr>
          <w:sz w:val="28"/>
          <w:szCs w:val="28"/>
        </w:rPr>
        <w:t>!</w:t>
      </w:r>
    </w:p>
    <w:p w:rsidR="00FF2FA4" w:rsidRDefault="00FF2FA4" w:rsidP="005F2C9A">
      <w:pPr>
        <w:tabs>
          <w:tab w:val="left" w:pos="2895"/>
        </w:tabs>
        <w:jc w:val="center"/>
        <w:rPr>
          <w:sz w:val="28"/>
          <w:szCs w:val="28"/>
        </w:rPr>
      </w:pPr>
    </w:p>
    <w:p w:rsidR="00FF2FA4" w:rsidRDefault="00FF2FA4" w:rsidP="005F2C9A">
      <w:pPr>
        <w:tabs>
          <w:tab w:val="left" w:pos="2895"/>
        </w:tabs>
        <w:jc w:val="center"/>
        <w:rPr>
          <w:sz w:val="28"/>
          <w:szCs w:val="28"/>
        </w:rPr>
      </w:pPr>
    </w:p>
    <w:p w:rsidR="00FF2FA4" w:rsidRDefault="005F2C9A" w:rsidP="005F2C9A">
      <w:pPr>
        <w:tabs>
          <w:tab w:val="left" w:pos="2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письма Министерства образования Рязанской области от 15.11.2016г. № ВУ /12-7819 </w:t>
      </w:r>
      <w:r w:rsidR="00FF2FA4">
        <w:rPr>
          <w:sz w:val="28"/>
          <w:szCs w:val="28"/>
        </w:rPr>
        <w:t xml:space="preserve"> и письма Управления</w:t>
      </w:r>
      <w:r>
        <w:rPr>
          <w:sz w:val="28"/>
          <w:szCs w:val="28"/>
        </w:rPr>
        <w:t xml:space="preserve"> образования</w:t>
      </w:r>
      <w:r w:rsidR="00FF2FA4">
        <w:rPr>
          <w:sz w:val="28"/>
          <w:szCs w:val="28"/>
        </w:rPr>
        <w:t xml:space="preserve"> администрации муниципального образования – Рязанский муниципальный район Рязанской области  от 25.10.2016г № </w:t>
      </w:r>
      <w:r w:rsidR="00FF2FA4">
        <w:rPr>
          <w:sz w:val="28"/>
          <w:szCs w:val="28"/>
          <w:lang w:val="en-US"/>
        </w:rPr>
        <w:t>HM</w:t>
      </w:r>
      <w:r w:rsidR="00FF2FA4" w:rsidRPr="00FF2FA4">
        <w:rPr>
          <w:sz w:val="28"/>
          <w:szCs w:val="28"/>
        </w:rPr>
        <w:t>|2- 461</w:t>
      </w:r>
      <w:r>
        <w:rPr>
          <w:sz w:val="28"/>
          <w:szCs w:val="28"/>
        </w:rPr>
        <w:t xml:space="preserve"> </w:t>
      </w:r>
      <w:r w:rsidR="00FF2FA4">
        <w:rPr>
          <w:sz w:val="28"/>
          <w:szCs w:val="28"/>
        </w:rPr>
        <w:t>сообщаем следующую информацию:</w:t>
      </w:r>
    </w:p>
    <w:p w:rsidR="00EF5E32" w:rsidRDefault="005F2C9A" w:rsidP="005F2C9A">
      <w:pPr>
        <w:tabs>
          <w:tab w:val="left" w:pos="2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«Идентификация граждан при получении услуг в электронной </w:t>
      </w:r>
      <w:r w:rsidR="00EF5E32">
        <w:rPr>
          <w:sz w:val="28"/>
          <w:szCs w:val="28"/>
        </w:rPr>
        <w:t xml:space="preserve">форме в </w:t>
      </w:r>
      <w:r>
        <w:rPr>
          <w:sz w:val="28"/>
          <w:szCs w:val="28"/>
        </w:rPr>
        <w:t xml:space="preserve">сфере  образования, в том числе услуги </w:t>
      </w:r>
      <w:r w:rsidR="00CF0CFB">
        <w:rPr>
          <w:sz w:val="28"/>
          <w:szCs w:val="28"/>
        </w:rPr>
        <w:t xml:space="preserve">получения текущей успеваемости обучающихся, с начала 2017 года планируется осуществлять только через ЕПГУ. </w:t>
      </w:r>
    </w:p>
    <w:p w:rsidR="00D7702D" w:rsidRDefault="00CF0CFB" w:rsidP="005F2C9A">
      <w:pPr>
        <w:tabs>
          <w:tab w:val="left" w:pos="2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 уже сейчас могут регистрироваться на ЕПГУ в отделениях МФЦ Рязанской области и Пенсионного фонда России</w:t>
      </w:r>
      <w:r w:rsidR="00D7702D">
        <w:rPr>
          <w:sz w:val="28"/>
          <w:szCs w:val="28"/>
        </w:rPr>
        <w:t xml:space="preserve">, а также на портале </w:t>
      </w:r>
      <w:proofErr w:type="spellStart"/>
      <w:r w:rsidR="00D7702D">
        <w:rPr>
          <w:sz w:val="28"/>
          <w:szCs w:val="28"/>
          <w:lang w:val="en-US"/>
        </w:rPr>
        <w:t>gosuslugi</w:t>
      </w:r>
      <w:proofErr w:type="spellEnd"/>
      <w:r w:rsidR="00D7702D" w:rsidRPr="00D7702D">
        <w:rPr>
          <w:sz w:val="28"/>
          <w:szCs w:val="28"/>
        </w:rPr>
        <w:t>.</w:t>
      </w:r>
      <w:proofErr w:type="spellStart"/>
      <w:r w:rsidR="00D7702D">
        <w:rPr>
          <w:sz w:val="28"/>
          <w:szCs w:val="28"/>
          <w:lang w:val="en-US"/>
        </w:rPr>
        <w:t>ru</w:t>
      </w:r>
      <w:proofErr w:type="spellEnd"/>
      <w:r w:rsidR="00D7702D">
        <w:rPr>
          <w:sz w:val="28"/>
          <w:szCs w:val="28"/>
        </w:rPr>
        <w:t xml:space="preserve">. </w:t>
      </w:r>
    </w:p>
    <w:p w:rsidR="00CF0CFB" w:rsidRDefault="00D7702D" w:rsidP="005F2C9A">
      <w:pPr>
        <w:tabs>
          <w:tab w:val="left" w:pos="2895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Полный перечень пунктов регистрации приведен по </w:t>
      </w:r>
      <w:r w:rsidR="00CF0CFB">
        <w:rPr>
          <w:sz w:val="28"/>
          <w:szCs w:val="28"/>
        </w:rPr>
        <w:t>адрес</w:t>
      </w:r>
      <w:r w:rsidR="00EF5E32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CF0CFB" w:rsidRDefault="00407721" w:rsidP="005F2C9A">
      <w:pPr>
        <w:tabs>
          <w:tab w:val="left" w:pos="2895"/>
        </w:tabs>
        <w:ind w:firstLine="709"/>
        <w:jc w:val="both"/>
        <w:rPr>
          <w:sz w:val="28"/>
          <w:szCs w:val="28"/>
        </w:rPr>
      </w:pPr>
      <w:hyperlink r:id="rId6" w:history="1">
        <w:r w:rsidR="00A775F5" w:rsidRPr="004736B8">
          <w:rPr>
            <w:rStyle w:val="a5"/>
            <w:sz w:val="28"/>
            <w:szCs w:val="28"/>
            <w:lang w:val="en-US"/>
          </w:rPr>
          <w:t>http</w:t>
        </w:r>
        <w:r w:rsidR="00A775F5" w:rsidRPr="004736B8">
          <w:rPr>
            <w:rStyle w:val="a5"/>
            <w:sz w:val="28"/>
            <w:szCs w:val="28"/>
          </w:rPr>
          <w:t>://</w:t>
        </w:r>
        <w:proofErr w:type="spellStart"/>
        <w:r w:rsidR="00A775F5" w:rsidRPr="004736B8">
          <w:rPr>
            <w:rStyle w:val="a5"/>
            <w:sz w:val="28"/>
            <w:szCs w:val="28"/>
            <w:lang w:val="en-US"/>
          </w:rPr>
          <w:t>esia</w:t>
        </w:r>
        <w:proofErr w:type="spellEnd"/>
        <w:r w:rsidR="00A775F5" w:rsidRPr="004736B8">
          <w:rPr>
            <w:rStyle w:val="a5"/>
            <w:sz w:val="28"/>
            <w:szCs w:val="28"/>
          </w:rPr>
          <w:t>.</w:t>
        </w:r>
        <w:proofErr w:type="spellStart"/>
        <w:r w:rsidR="00A775F5" w:rsidRPr="004736B8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="00A775F5" w:rsidRPr="004736B8">
          <w:rPr>
            <w:rStyle w:val="a5"/>
            <w:sz w:val="28"/>
            <w:szCs w:val="28"/>
          </w:rPr>
          <w:t>.</w:t>
        </w:r>
        <w:proofErr w:type="spellStart"/>
        <w:r w:rsidR="00A775F5" w:rsidRPr="004736B8">
          <w:rPr>
            <w:rStyle w:val="a5"/>
            <w:sz w:val="28"/>
            <w:szCs w:val="28"/>
            <w:lang w:val="en-US"/>
          </w:rPr>
          <w:t>ru</w:t>
        </w:r>
        <w:proofErr w:type="spellEnd"/>
        <w:r w:rsidR="00A775F5" w:rsidRPr="004736B8">
          <w:rPr>
            <w:rStyle w:val="a5"/>
            <w:sz w:val="28"/>
            <w:szCs w:val="28"/>
          </w:rPr>
          <w:t>/</w:t>
        </w:r>
        <w:r w:rsidR="00A775F5" w:rsidRPr="004736B8">
          <w:rPr>
            <w:rStyle w:val="a5"/>
            <w:sz w:val="28"/>
            <w:szCs w:val="28"/>
            <w:lang w:val="en-US"/>
          </w:rPr>
          <w:t>public</w:t>
        </w:r>
        <w:r w:rsidR="00A775F5" w:rsidRPr="004736B8">
          <w:rPr>
            <w:rStyle w:val="a5"/>
            <w:sz w:val="28"/>
            <w:szCs w:val="28"/>
          </w:rPr>
          <w:t>/</w:t>
        </w:r>
        <w:proofErr w:type="spellStart"/>
        <w:r w:rsidR="00A775F5" w:rsidRPr="004736B8">
          <w:rPr>
            <w:rStyle w:val="a5"/>
            <w:sz w:val="28"/>
            <w:szCs w:val="28"/>
            <w:lang w:val="en-US"/>
          </w:rPr>
          <w:t>ra</w:t>
        </w:r>
        <w:proofErr w:type="spellEnd"/>
      </w:hyperlink>
      <w:r w:rsidR="00A775F5" w:rsidRPr="00A775F5">
        <w:rPr>
          <w:sz w:val="28"/>
          <w:szCs w:val="28"/>
        </w:rPr>
        <w:t>.</w:t>
      </w:r>
    </w:p>
    <w:p w:rsidR="00B16542" w:rsidRDefault="00B16542" w:rsidP="00A775F5">
      <w:pPr>
        <w:tabs>
          <w:tab w:val="left" w:pos="2895"/>
        </w:tabs>
        <w:rPr>
          <w:b/>
          <w:sz w:val="28"/>
          <w:szCs w:val="28"/>
        </w:rPr>
      </w:pPr>
    </w:p>
    <w:p w:rsidR="00A6602B" w:rsidRPr="00A6602B" w:rsidRDefault="00A6602B" w:rsidP="00A775F5">
      <w:pPr>
        <w:tabs>
          <w:tab w:val="left" w:pos="2895"/>
        </w:tabs>
        <w:rPr>
          <w:sz w:val="28"/>
          <w:szCs w:val="28"/>
        </w:rPr>
      </w:pPr>
      <w:r w:rsidRPr="00A6602B">
        <w:rPr>
          <w:sz w:val="28"/>
          <w:szCs w:val="28"/>
        </w:rPr>
        <w:t xml:space="preserve">Заведующая               </w:t>
      </w:r>
      <w:proofErr w:type="spellStart"/>
      <w:r w:rsidRPr="00A6602B">
        <w:rPr>
          <w:sz w:val="28"/>
          <w:szCs w:val="28"/>
        </w:rPr>
        <w:t>Т.Н.Копанчук</w:t>
      </w:r>
      <w:proofErr w:type="spellEnd"/>
    </w:p>
    <w:sectPr w:rsidR="00A6602B" w:rsidRPr="00A6602B" w:rsidSect="00517727">
      <w:pgSz w:w="11906" w:h="16838"/>
      <w:pgMar w:top="567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CB9"/>
    <w:multiLevelType w:val="hybridMultilevel"/>
    <w:tmpl w:val="F014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437"/>
    <w:rsid w:val="000319D1"/>
    <w:rsid w:val="000C227E"/>
    <w:rsid w:val="001938DE"/>
    <w:rsid w:val="001A4EDD"/>
    <w:rsid w:val="001E5361"/>
    <w:rsid w:val="002613F1"/>
    <w:rsid w:val="00291335"/>
    <w:rsid w:val="003010DA"/>
    <w:rsid w:val="00354437"/>
    <w:rsid w:val="003D329D"/>
    <w:rsid w:val="00407721"/>
    <w:rsid w:val="004649DA"/>
    <w:rsid w:val="00517727"/>
    <w:rsid w:val="00525020"/>
    <w:rsid w:val="00564528"/>
    <w:rsid w:val="005E09CE"/>
    <w:rsid w:val="005F2C9A"/>
    <w:rsid w:val="00611C09"/>
    <w:rsid w:val="006652BE"/>
    <w:rsid w:val="0067203D"/>
    <w:rsid w:val="006D5438"/>
    <w:rsid w:val="006F13C9"/>
    <w:rsid w:val="0075475F"/>
    <w:rsid w:val="008D60FD"/>
    <w:rsid w:val="009369D1"/>
    <w:rsid w:val="009B05B2"/>
    <w:rsid w:val="00A5543C"/>
    <w:rsid w:val="00A6602B"/>
    <w:rsid w:val="00A775F5"/>
    <w:rsid w:val="00B16542"/>
    <w:rsid w:val="00BC18FD"/>
    <w:rsid w:val="00CF0CFB"/>
    <w:rsid w:val="00D7702D"/>
    <w:rsid w:val="00DC0545"/>
    <w:rsid w:val="00E05258"/>
    <w:rsid w:val="00E21E45"/>
    <w:rsid w:val="00EF5E32"/>
    <w:rsid w:val="00F76F41"/>
    <w:rsid w:val="00FE024D"/>
    <w:rsid w:val="00FF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8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93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A77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8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93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A77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ia.gosuslugi.ru/public/r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</dc:creator>
  <cp:lastModifiedBy>admin</cp:lastModifiedBy>
  <cp:revision>5</cp:revision>
  <cp:lastPrinted>2016-11-25T13:00:00Z</cp:lastPrinted>
  <dcterms:created xsi:type="dcterms:W3CDTF">2016-11-25T13:02:00Z</dcterms:created>
  <dcterms:modified xsi:type="dcterms:W3CDTF">2016-12-01T06:05:00Z</dcterms:modified>
</cp:coreProperties>
</file>