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33" w:rsidRDefault="00B97FDB">
      <w:pPr>
        <w:pStyle w:val="Standard"/>
        <w:spacing w:line="360" w:lineRule="auto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ПРОЕКТ «НАРОДНЫЕ ПРОМЫСЛЫ РОССИИ-МАТУШКИ»</w:t>
      </w:r>
    </w:p>
    <w:p w:rsidR="00EE3A33" w:rsidRDefault="00B97FDB">
      <w:pPr>
        <w:pStyle w:val="Standard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в подготовительной группе</w:t>
      </w:r>
    </w:p>
    <w:p w:rsidR="00EE3A33" w:rsidRDefault="00B97FDB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 xml:space="preserve">Вид проекта: </w:t>
      </w:r>
      <w:r>
        <w:t>творческий</w:t>
      </w:r>
    </w:p>
    <w:p w:rsidR="00EE3A33" w:rsidRDefault="00B97FDB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Продолжительность:</w:t>
      </w:r>
      <w:r>
        <w:t xml:space="preserve"> краткосрочный 30.10.17</w:t>
      </w:r>
    </w:p>
    <w:p w:rsidR="00EE3A33" w:rsidRDefault="00B97FDB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Актуальность</w:t>
      </w:r>
    </w:p>
    <w:p w:rsidR="00EE3A33" w:rsidRDefault="00B97FDB">
      <w:pPr>
        <w:pStyle w:val="Standard"/>
        <w:rPr>
          <w:b/>
          <w:bCs/>
        </w:rPr>
      </w:pPr>
      <w:r>
        <w:t>В наше время мало внимания уделяется знакомству детей с различными видами декоративно-прикладного искусства и с народными традициями. Через знакомство с народным декоративно-прикладным искусством, которое несет в себе н</w:t>
      </w:r>
      <w:r>
        <w:t>ациональные традиции, дошкольник соприкасается с жизнью народа, с тем, чем народ живет в прошлом и настоящем. Народное декоративно-прикладное творчество развивает образное мышление ребенка, фантазию, влияет на творческий процесс. Связанное с декоративным т</w:t>
      </w:r>
      <w:r>
        <w:t>ворчеством художественное слово только усиливает процесс формирования нравственно-патриотических чувств подрастающего поколения.</w:t>
      </w:r>
    </w:p>
    <w:p w:rsidR="00EE3A33" w:rsidRDefault="00EE3A33">
      <w:pPr>
        <w:pStyle w:val="Standard"/>
        <w:rPr>
          <w:b/>
          <w:bCs/>
        </w:rPr>
      </w:pPr>
    </w:p>
    <w:p w:rsidR="00EE3A33" w:rsidRDefault="00B97FDB">
      <w:pPr>
        <w:pStyle w:val="Standard"/>
        <w:rPr>
          <w:b/>
          <w:bCs/>
        </w:rPr>
      </w:pPr>
      <w:r>
        <w:rPr>
          <w:b/>
          <w:bCs/>
          <w:u w:val="single"/>
        </w:rPr>
        <w:t xml:space="preserve">Цель проекта: </w:t>
      </w:r>
      <w:r>
        <w:t>создание условий для развития познавательных и творческих способностей детей в процессе разработки совместного п</w:t>
      </w:r>
      <w:r>
        <w:t>роекта, продолжить знакомство детей: с народными традициями и обычаями, с народным декоративно-прикладным искусством.</w:t>
      </w:r>
    </w:p>
    <w:p w:rsidR="00EE3A33" w:rsidRDefault="00EE3A33">
      <w:pPr>
        <w:pStyle w:val="Standard"/>
        <w:rPr>
          <w:b/>
          <w:bCs/>
        </w:rPr>
      </w:pPr>
    </w:p>
    <w:p w:rsidR="00EE3A33" w:rsidRDefault="00EE3A33">
      <w:pPr>
        <w:pStyle w:val="Standard"/>
        <w:rPr>
          <w:b/>
          <w:bCs/>
        </w:rPr>
      </w:pPr>
    </w:p>
    <w:p w:rsidR="00EE3A33" w:rsidRDefault="00B97FDB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Задачи проекта:</w:t>
      </w:r>
    </w:p>
    <w:p w:rsidR="00EE3A33" w:rsidRDefault="00B97FDB">
      <w:pPr>
        <w:pStyle w:val="Standard"/>
        <w:numPr>
          <w:ilvl w:val="0"/>
          <w:numId w:val="1"/>
        </w:numPr>
        <w:rPr>
          <w:b/>
          <w:bCs/>
          <w:u w:val="single"/>
        </w:rPr>
      </w:pPr>
      <w:r>
        <w:t>познакомить детей с народными промыслами;</w:t>
      </w:r>
    </w:p>
    <w:p w:rsidR="00EE3A33" w:rsidRDefault="00B97FDB">
      <w:pPr>
        <w:pStyle w:val="Standard"/>
        <w:numPr>
          <w:ilvl w:val="0"/>
          <w:numId w:val="1"/>
        </w:numPr>
        <w:rPr>
          <w:b/>
          <w:bCs/>
          <w:u w:val="single"/>
        </w:rPr>
      </w:pPr>
      <w:r>
        <w:t>содействовать развитию речи ребенка: обогащать словарь, повышать выразительно</w:t>
      </w:r>
      <w:r>
        <w:t>сть речи;</w:t>
      </w:r>
    </w:p>
    <w:p w:rsidR="00EE3A33" w:rsidRDefault="00B97FDB">
      <w:pPr>
        <w:pStyle w:val="Standard"/>
        <w:numPr>
          <w:ilvl w:val="0"/>
          <w:numId w:val="1"/>
        </w:numPr>
        <w:rPr>
          <w:b/>
          <w:bCs/>
          <w:u w:val="single"/>
        </w:rPr>
      </w:pPr>
      <w:r>
        <w:t>развивать индивидуальные эмоциональные проявления во всех видах деятельности;</w:t>
      </w:r>
    </w:p>
    <w:p w:rsidR="00EE3A33" w:rsidRDefault="00B97FDB">
      <w:pPr>
        <w:pStyle w:val="Standard"/>
        <w:numPr>
          <w:ilvl w:val="0"/>
          <w:numId w:val="1"/>
        </w:numPr>
        <w:rPr>
          <w:b/>
          <w:bCs/>
          <w:u w:val="single"/>
        </w:rPr>
      </w:pPr>
      <w:r>
        <w:t>учить понимать образный смысл загадок;</w:t>
      </w:r>
    </w:p>
    <w:p w:rsidR="00EE3A33" w:rsidRDefault="00B97FDB">
      <w:pPr>
        <w:pStyle w:val="Standard"/>
        <w:numPr>
          <w:ilvl w:val="0"/>
          <w:numId w:val="1"/>
        </w:numPr>
        <w:rPr>
          <w:b/>
          <w:bCs/>
          <w:u w:val="single"/>
        </w:rPr>
      </w:pPr>
      <w:r>
        <w:t>осуществлять нравственное и эстетическое развитие личности ребенка;</w:t>
      </w:r>
    </w:p>
    <w:p w:rsidR="00EE3A33" w:rsidRDefault="00B97FDB">
      <w:pPr>
        <w:pStyle w:val="Standard"/>
        <w:numPr>
          <w:ilvl w:val="0"/>
          <w:numId w:val="1"/>
        </w:numPr>
        <w:rPr>
          <w:b/>
          <w:bCs/>
          <w:u w:val="single"/>
        </w:rPr>
      </w:pPr>
      <w:r>
        <w:t>развивать умение видеть красоту изделий прикладного творчеств</w:t>
      </w:r>
      <w:r>
        <w:t>а, формировать эстетический вкус;</w:t>
      </w:r>
    </w:p>
    <w:p w:rsidR="00EE3A33" w:rsidRDefault="00B97FDB">
      <w:pPr>
        <w:pStyle w:val="Standard"/>
        <w:numPr>
          <w:ilvl w:val="0"/>
          <w:numId w:val="1"/>
        </w:numPr>
        <w:rPr>
          <w:b/>
          <w:bCs/>
          <w:u w:val="single"/>
        </w:rPr>
      </w:pPr>
      <w:r>
        <w:t>развивать навыки художественного творчества.</w:t>
      </w:r>
    </w:p>
    <w:p w:rsidR="00EE3A33" w:rsidRDefault="00EE3A33">
      <w:pPr>
        <w:pStyle w:val="Standard"/>
        <w:rPr>
          <w:b/>
          <w:bCs/>
          <w:u w:val="single"/>
        </w:rPr>
      </w:pPr>
    </w:p>
    <w:p w:rsidR="00EE3A33" w:rsidRDefault="00B97FDB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Подготовка материалов:</w:t>
      </w:r>
    </w:p>
    <w:p w:rsidR="00EE3A33" w:rsidRDefault="00B97FDB">
      <w:pPr>
        <w:pStyle w:val="Standard"/>
        <w:numPr>
          <w:ilvl w:val="0"/>
          <w:numId w:val="2"/>
        </w:numPr>
      </w:pPr>
      <w:r>
        <w:t>подбор наглядных и дидактических материалов (тематические картинки, плакаты с элементами росписи).</w:t>
      </w:r>
    </w:p>
    <w:p w:rsidR="00EE3A33" w:rsidRDefault="00B97FDB">
      <w:pPr>
        <w:pStyle w:val="Standard"/>
        <w:numPr>
          <w:ilvl w:val="0"/>
          <w:numId w:val="2"/>
        </w:numPr>
      </w:pPr>
      <w:r>
        <w:t xml:space="preserve">Подготовка презентаций по ознакомлению детей с </w:t>
      </w:r>
      <w:r>
        <w:t>народными промыслами.</w:t>
      </w:r>
    </w:p>
    <w:p w:rsidR="00EE3A33" w:rsidRDefault="00B97FDB">
      <w:pPr>
        <w:pStyle w:val="Standard"/>
        <w:numPr>
          <w:ilvl w:val="0"/>
          <w:numId w:val="2"/>
        </w:numPr>
      </w:pPr>
      <w:r>
        <w:t>Подготовка картотеки хороводных и подвижных народных игр.</w:t>
      </w:r>
    </w:p>
    <w:p w:rsidR="00EE3A33" w:rsidRDefault="00B97FDB">
      <w:pPr>
        <w:pStyle w:val="Standard"/>
        <w:numPr>
          <w:ilvl w:val="0"/>
          <w:numId w:val="2"/>
        </w:numPr>
      </w:pPr>
      <w:r>
        <w:t>Подбор произведений фольклора, стихов на тему народных промыслов.</w:t>
      </w:r>
    </w:p>
    <w:p w:rsidR="00EE3A33" w:rsidRDefault="00B97FDB">
      <w:pPr>
        <w:pStyle w:val="Standard"/>
        <w:numPr>
          <w:ilvl w:val="0"/>
          <w:numId w:val="2"/>
        </w:numPr>
      </w:pPr>
      <w:r>
        <w:t>Подготовка материалов для организации творческой деятельности детей.</w:t>
      </w:r>
    </w:p>
    <w:p w:rsidR="00EE3A33" w:rsidRDefault="00EE3A33">
      <w:pPr>
        <w:pStyle w:val="Standard"/>
      </w:pPr>
    </w:p>
    <w:p w:rsidR="00EE3A33" w:rsidRDefault="00B97FDB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Предполагаемый результат: </w:t>
      </w:r>
      <w:r>
        <w:t>закрепление зн</w:t>
      </w:r>
      <w:r>
        <w:t xml:space="preserve">аний и представлений детей о декоративно-прикладном искусстве. Развитие познавательных </w:t>
      </w:r>
      <w:r>
        <w:lastRenderedPageBreak/>
        <w:t>способностей, коммуникативных навыков. Развитие творческого воображения, творческого мышления. Заинтересованность и активное участие родителей в образовательном процессе</w:t>
      </w:r>
      <w:r>
        <w:t xml:space="preserve"> детского сада. Учение детей ориентироваться в различных видах росписи. Умение детьми составлять узоры по мотивам народных росписей.</w:t>
      </w:r>
    </w:p>
    <w:p w:rsidR="00EE3A33" w:rsidRDefault="00EE3A33">
      <w:pPr>
        <w:pStyle w:val="Standard"/>
        <w:rPr>
          <w:b/>
          <w:bCs/>
          <w:u w:val="single"/>
        </w:rPr>
      </w:pPr>
    </w:p>
    <w:p w:rsidR="00EE3A33" w:rsidRDefault="00B97FDB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Подготовительный этап:</w:t>
      </w:r>
    </w:p>
    <w:p w:rsidR="00EE3A33" w:rsidRDefault="00B97FDB">
      <w:pPr>
        <w:pStyle w:val="Standard"/>
        <w:numPr>
          <w:ilvl w:val="0"/>
          <w:numId w:val="3"/>
        </w:numPr>
        <w:rPr>
          <w:b/>
          <w:bCs/>
          <w:u w:val="single"/>
        </w:rPr>
      </w:pPr>
      <w:r>
        <w:t>разработать план реализации проекта «Народные промыслы России-матушки».</w:t>
      </w:r>
    </w:p>
    <w:p w:rsidR="00EE3A33" w:rsidRDefault="00B97FDB">
      <w:pPr>
        <w:pStyle w:val="Standard"/>
        <w:numPr>
          <w:ilvl w:val="0"/>
          <w:numId w:val="3"/>
        </w:numPr>
        <w:rPr>
          <w:b/>
          <w:bCs/>
          <w:u w:val="single"/>
        </w:rPr>
      </w:pPr>
      <w:r>
        <w:t>подбор материала по пяти о</w:t>
      </w:r>
      <w:r>
        <w:t xml:space="preserve">бластям </w:t>
      </w:r>
      <w:r>
        <w:rPr>
          <w:i/>
          <w:iCs/>
        </w:rPr>
        <w:t xml:space="preserve">«Социально-коммуникативное развитие», «Физическое развитие», «Познавательное развитие», «Речевое развитие», «Художественно-эстетическое развитие» </w:t>
      </w:r>
      <w:r>
        <w:t>для реализации проекта.</w:t>
      </w:r>
    </w:p>
    <w:p w:rsidR="00EE3A33" w:rsidRDefault="00B97FDB">
      <w:pPr>
        <w:pStyle w:val="Standard"/>
        <w:numPr>
          <w:ilvl w:val="0"/>
          <w:numId w:val="3"/>
        </w:numPr>
        <w:rPr>
          <w:b/>
          <w:bCs/>
          <w:u w:val="single"/>
        </w:rPr>
      </w:pPr>
      <w:r>
        <w:t>Подбор материала по осуществлению проекта с родителями.</w:t>
      </w:r>
    </w:p>
    <w:p w:rsidR="00EE3A33" w:rsidRDefault="00EE3A33">
      <w:pPr>
        <w:pStyle w:val="Standard"/>
        <w:rPr>
          <w:b/>
          <w:bCs/>
          <w:u w:val="single"/>
        </w:rPr>
      </w:pPr>
    </w:p>
    <w:p w:rsidR="00EE3A33" w:rsidRDefault="00B97FDB">
      <w:pPr>
        <w:pStyle w:val="Standard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 xml:space="preserve">План работы по </w:t>
      </w:r>
      <w:r>
        <w:rPr>
          <w:b/>
          <w:bCs/>
          <w:sz w:val="26"/>
          <w:szCs w:val="26"/>
        </w:rPr>
        <w:t>осуществлению проекта «Народные промыслы России — матушки»</w:t>
      </w:r>
    </w:p>
    <w:p w:rsidR="00EE3A33" w:rsidRDefault="00EE3A33">
      <w:pPr>
        <w:pStyle w:val="Standard"/>
        <w:jc w:val="center"/>
        <w:rPr>
          <w:b/>
          <w:bCs/>
          <w:u w:val="single"/>
        </w:rPr>
      </w:pPr>
    </w:p>
    <w:tbl>
      <w:tblPr>
        <w:tblW w:w="1519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"/>
        <w:gridCol w:w="5385"/>
        <w:gridCol w:w="4350"/>
        <w:gridCol w:w="4710"/>
      </w:tblGrid>
      <w:tr w:rsidR="00EE3A3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3A33" w:rsidRDefault="00B97FDB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A33" w:rsidRDefault="00B97FDB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Работа в группе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A33" w:rsidRDefault="00B97FDB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Прогулка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A33" w:rsidRDefault="00B97FDB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Вечер</w:t>
            </w:r>
          </w:p>
        </w:tc>
      </w:tr>
      <w:tr w:rsidR="00EE3A3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3A33" w:rsidRDefault="00B97FD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A33" w:rsidRDefault="00B97FDB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Познавательное развитие:</w:t>
            </w:r>
          </w:p>
          <w:p w:rsidR="00EE3A33" w:rsidRDefault="00EE3A33">
            <w:pPr>
              <w:pStyle w:val="TableContents"/>
              <w:jc w:val="center"/>
              <w:rPr>
                <w:b/>
                <w:bCs/>
                <w:u w:val="single"/>
              </w:rPr>
            </w:pPr>
          </w:p>
          <w:p w:rsidR="00EE3A33" w:rsidRDefault="00B97FDB">
            <w:pPr>
              <w:pStyle w:val="TableContents"/>
            </w:pPr>
            <w:r>
              <w:t xml:space="preserve">1. Беседа  </w:t>
            </w:r>
            <w:r>
              <w:rPr>
                <w:b/>
                <w:bCs/>
                <w:i/>
                <w:iCs/>
              </w:rPr>
              <w:t>«Что такое народное декоративно-прикладное искусство. Просмотр презентации.</w:t>
            </w:r>
          </w:p>
          <w:p w:rsidR="00EE3A33" w:rsidRDefault="00B97FDB">
            <w:pPr>
              <w:pStyle w:val="TableContents"/>
            </w:pPr>
            <w:r>
              <w:rPr>
                <w:b/>
                <w:bCs/>
                <w:i/>
                <w:iCs/>
              </w:rPr>
              <w:t>Цель:</w:t>
            </w:r>
          </w:p>
          <w:p w:rsidR="00EE3A33" w:rsidRDefault="00B97FDB">
            <w:pPr>
              <w:pStyle w:val="TableContents"/>
            </w:pPr>
            <w:r>
              <w:t>1. развивать интерес к русской жизни</w:t>
            </w:r>
            <w:r>
              <w:t xml:space="preserve"> и фольклору.</w:t>
            </w:r>
          </w:p>
          <w:p w:rsidR="00EE3A33" w:rsidRDefault="00B97FDB">
            <w:pPr>
              <w:pStyle w:val="TableContents"/>
            </w:pPr>
            <w:r>
              <w:t>2. рассматривание мебели, народной посуды, вышивки.</w:t>
            </w:r>
          </w:p>
          <w:p w:rsidR="00EE3A33" w:rsidRDefault="00B97FDB">
            <w:pPr>
              <w:pStyle w:val="TableContents"/>
            </w:pPr>
            <w:r>
              <w:t>3.уточнить представления детей о народном искусстве, его видах.</w:t>
            </w:r>
          </w:p>
        </w:tc>
        <w:tc>
          <w:tcPr>
            <w:tcW w:w="4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A33" w:rsidRDefault="00B97FDB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Физическое развитие:</w:t>
            </w:r>
          </w:p>
          <w:p w:rsidR="00EE3A33" w:rsidRDefault="00B97FDB">
            <w:pPr>
              <w:pStyle w:val="TableContents"/>
            </w:pPr>
            <w:r>
              <w:t xml:space="preserve">1. Подвижная игра </w:t>
            </w: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Ловишка</w:t>
            </w:r>
            <w:proofErr w:type="spellEnd"/>
            <w:r>
              <w:rPr>
                <w:b/>
                <w:bCs/>
              </w:rPr>
              <w:t>, бери ленту»</w:t>
            </w:r>
          </w:p>
          <w:p w:rsidR="00EE3A33" w:rsidRDefault="00B97FD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Цель:</w:t>
            </w:r>
          </w:p>
          <w:p w:rsidR="00EE3A33" w:rsidRDefault="00B97FDB">
            <w:pPr>
              <w:pStyle w:val="TableContents"/>
            </w:pPr>
            <w:r>
              <w:t>1. учить детей бегать в рассыпную , не наталкиваясь друг н</w:t>
            </w:r>
            <w:r>
              <w:t>а друга, действовать по сигналу быстро. Развивать ориентировку в пространстве, умение  менять направление.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A33" w:rsidRDefault="00B97FDB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Речевое развитие:</w:t>
            </w:r>
          </w:p>
          <w:p w:rsidR="00EE3A33" w:rsidRDefault="00B97FDB">
            <w:pPr>
              <w:pStyle w:val="TableContents"/>
            </w:pPr>
            <w:r>
              <w:t>1. Отгадывание загадок.</w:t>
            </w:r>
          </w:p>
          <w:p w:rsidR="00EE3A33" w:rsidRDefault="00EE3A33">
            <w:pPr>
              <w:pStyle w:val="TableContents"/>
            </w:pPr>
          </w:p>
          <w:p w:rsidR="00EE3A33" w:rsidRDefault="00B97FDB">
            <w:pPr>
              <w:pStyle w:val="TableContents"/>
            </w:pPr>
            <w:r>
              <w:t>2. Доскажи пословицу:</w:t>
            </w:r>
          </w:p>
        </w:tc>
      </w:tr>
      <w:tr w:rsidR="00EE3A3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3A33" w:rsidRDefault="00B97FD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EE3A33" w:rsidRDefault="00EE3A33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A33" w:rsidRDefault="00B97FDB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Познавательное развитие:</w:t>
            </w:r>
          </w:p>
          <w:p w:rsidR="00EE3A33" w:rsidRDefault="00B97FDB">
            <w:pPr>
              <w:pStyle w:val="TableContents"/>
            </w:pPr>
            <w:r>
              <w:t xml:space="preserve">1. Беседа </w:t>
            </w:r>
            <w:r>
              <w:rPr>
                <w:b/>
                <w:bCs/>
                <w:i/>
                <w:iCs/>
              </w:rPr>
              <w:t xml:space="preserve">«Русская народная игрушка». Просмотр </w:t>
            </w:r>
            <w:r>
              <w:rPr>
                <w:b/>
                <w:bCs/>
                <w:i/>
                <w:iCs/>
              </w:rPr>
              <w:t>презентации.</w:t>
            </w:r>
          </w:p>
          <w:p w:rsidR="00EE3A33" w:rsidRDefault="00B97FDB">
            <w:pPr>
              <w:pStyle w:val="TableContents"/>
            </w:pPr>
            <w:r>
              <w:rPr>
                <w:b/>
                <w:bCs/>
              </w:rPr>
              <w:t>Цель:</w:t>
            </w:r>
          </w:p>
          <w:p w:rsidR="00EE3A33" w:rsidRDefault="00B97FDB">
            <w:pPr>
              <w:pStyle w:val="TableContents"/>
            </w:pPr>
            <w:r>
              <w:t>1.</w:t>
            </w:r>
            <w:r>
              <w:rPr>
                <w:b/>
                <w:bCs/>
              </w:rPr>
              <w:t xml:space="preserve"> </w:t>
            </w:r>
            <w:r>
              <w:t xml:space="preserve">познакомить детей с изготовлением игрушек (матрешки, дымковские, </w:t>
            </w:r>
            <w:proofErr w:type="spellStart"/>
            <w:r>
              <w:t>богородские</w:t>
            </w:r>
            <w:proofErr w:type="spellEnd"/>
            <w:r>
              <w:t>, тверские игрушки).</w:t>
            </w:r>
          </w:p>
        </w:tc>
        <w:tc>
          <w:tcPr>
            <w:tcW w:w="4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A33" w:rsidRDefault="00B97FDB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Физическое развитие:</w:t>
            </w:r>
          </w:p>
          <w:p w:rsidR="00EE3A33" w:rsidRDefault="00B97FDB">
            <w:pPr>
              <w:pStyle w:val="TableContents"/>
            </w:pPr>
            <w:r>
              <w:t>1</w:t>
            </w:r>
            <w:r>
              <w:rPr>
                <w:b/>
                <w:bCs/>
              </w:rPr>
              <w:t xml:space="preserve">. </w:t>
            </w:r>
            <w:r>
              <w:t>Подвижная игра</w:t>
            </w:r>
            <w:r>
              <w:rPr>
                <w:b/>
                <w:bCs/>
              </w:rPr>
              <w:t xml:space="preserve"> «Горелки»</w:t>
            </w:r>
          </w:p>
          <w:p w:rsidR="00EE3A33" w:rsidRDefault="00B97FD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Цель:</w:t>
            </w:r>
          </w:p>
          <w:p w:rsidR="00EE3A33" w:rsidRDefault="00B97FDB">
            <w:pPr>
              <w:pStyle w:val="TableContents"/>
            </w:pPr>
            <w:r>
              <w:t>1. учить детей бегать в рассыпную , не наталкиваясь друг на друга, действовать по</w:t>
            </w:r>
            <w:r>
              <w:t xml:space="preserve"> сигналу быстро. Развивать ориентировку в пространстве, умение  менять направление.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A33" w:rsidRDefault="00B97FDB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Речевое развитие:</w:t>
            </w:r>
          </w:p>
          <w:p w:rsidR="00EE3A33" w:rsidRDefault="00B97FDB">
            <w:pPr>
              <w:pStyle w:val="TableContents"/>
            </w:pPr>
            <w:r>
              <w:t>1. Чтение стихотворения М. Г. Смирнова «Дымка»</w:t>
            </w:r>
          </w:p>
          <w:p w:rsidR="00EE3A33" w:rsidRDefault="00EE3A33">
            <w:pPr>
              <w:pStyle w:val="TableContents"/>
            </w:pPr>
          </w:p>
          <w:p w:rsidR="00EE3A33" w:rsidRDefault="00B97FDB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Художественно-эстетическое развитие:</w:t>
            </w:r>
          </w:p>
          <w:p w:rsidR="00EE3A33" w:rsidRDefault="00B97FDB">
            <w:pPr>
              <w:pStyle w:val="TableContents"/>
            </w:pPr>
            <w:r>
              <w:t>1. Лепка декоративная «</w:t>
            </w:r>
            <w:r>
              <w:rPr>
                <w:b/>
                <w:bCs/>
              </w:rPr>
              <w:t>Нарядный индюк»</w:t>
            </w:r>
          </w:p>
          <w:p w:rsidR="00EE3A33" w:rsidRDefault="00B97FDB">
            <w:pPr>
              <w:pStyle w:val="TableContents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Цель:</w:t>
            </w:r>
          </w:p>
          <w:p w:rsidR="00EE3A33" w:rsidRDefault="00B97FDB">
            <w:pPr>
              <w:pStyle w:val="TableContents"/>
              <w:rPr>
                <w:i/>
                <w:iCs/>
              </w:rPr>
            </w:pPr>
            <w:r>
              <w:t>1.</w:t>
            </w:r>
            <w:r>
              <w:rPr>
                <w:b/>
                <w:bCs/>
              </w:rPr>
              <w:t xml:space="preserve"> </w:t>
            </w:r>
            <w:r>
              <w:t>продолжать знакомство детей с дымковской игрушкой как видом народно-</w:t>
            </w:r>
            <w:r>
              <w:lastRenderedPageBreak/>
              <w:t>прикладного искусства.</w:t>
            </w:r>
          </w:p>
          <w:p w:rsidR="00EE3A33" w:rsidRDefault="00B97FDB">
            <w:pPr>
              <w:pStyle w:val="TableContents"/>
              <w:rPr>
                <w:i/>
                <w:iCs/>
              </w:rPr>
            </w:pPr>
            <w:r>
              <w:t>2. Учить лепить индюка из конуса и дисков. Создать условия для творчества по мотивам дымковской игрушки.</w:t>
            </w:r>
          </w:p>
        </w:tc>
      </w:tr>
      <w:tr w:rsidR="00EE3A3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3A33" w:rsidRDefault="00B97FD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A33" w:rsidRDefault="00B97FDB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Познавательное развитие:</w:t>
            </w:r>
          </w:p>
          <w:p w:rsidR="00EE3A33" w:rsidRDefault="00B97FDB">
            <w:pPr>
              <w:pStyle w:val="TableContents"/>
            </w:pPr>
            <w:r>
              <w:t xml:space="preserve">1. Беседа </w:t>
            </w:r>
            <w:r>
              <w:rPr>
                <w:b/>
                <w:bCs/>
              </w:rPr>
              <w:t>«Сине-голубая Гжель»</w:t>
            </w:r>
          </w:p>
          <w:p w:rsidR="00EE3A33" w:rsidRDefault="00B97FD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Цель:</w:t>
            </w:r>
          </w:p>
          <w:p w:rsidR="00EE3A33" w:rsidRDefault="00B97FDB">
            <w:pPr>
              <w:pStyle w:val="TableContents"/>
              <w:numPr>
                <w:ilvl w:val="0"/>
                <w:numId w:val="4"/>
              </w:numPr>
            </w:pPr>
            <w:r>
              <w:t>знакомство с гжельской росписью.</w:t>
            </w:r>
          </w:p>
          <w:p w:rsidR="00EE3A33" w:rsidRDefault="00EE3A33">
            <w:pPr>
              <w:pStyle w:val="TableContents"/>
            </w:pPr>
          </w:p>
          <w:p w:rsidR="00EE3A33" w:rsidRDefault="00B97FDB">
            <w:pPr>
              <w:pStyle w:val="TableContents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Социально-коммуникативное развитие:</w:t>
            </w:r>
          </w:p>
          <w:p w:rsidR="00EE3A33" w:rsidRDefault="00B97FDB">
            <w:pPr>
              <w:pStyle w:val="TableContents"/>
              <w:numPr>
                <w:ilvl w:val="0"/>
                <w:numId w:val="5"/>
              </w:numPr>
            </w:pPr>
            <w:r>
              <w:t>Дидактическая игра: «Собери гжельскую розу», «Собери узор»</w:t>
            </w:r>
          </w:p>
          <w:p w:rsidR="00EE3A33" w:rsidRDefault="00EE3A33">
            <w:pPr>
              <w:pStyle w:val="TableContents"/>
            </w:pPr>
          </w:p>
        </w:tc>
        <w:tc>
          <w:tcPr>
            <w:tcW w:w="4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A33" w:rsidRDefault="00B97FDB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Физическое развитие:</w:t>
            </w:r>
          </w:p>
          <w:p w:rsidR="00EE3A33" w:rsidRDefault="00B97FDB">
            <w:pPr>
              <w:pStyle w:val="TableContents"/>
            </w:pPr>
            <w:r>
              <w:t xml:space="preserve">1. Игра малой подвижности </w:t>
            </w:r>
            <w:r>
              <w:rPr>
                <w:b/>
                <w:bCs/>
              </w:rPr>
              <w:t>«Горячий картофель»</w:t>
            </w:r>
          </w:p>
          <w:p w:rsidR="00EE3A33" w:rsidRDefault="00B97FD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Цель:</w:t>
            </w:r>
          </w:p>
          <w:p w:rsidR="00EE3A33" w:rsidRDefault="00B97FDB">
            <w:pPr>
              <w:pStyle w:val="TableContents"/>
            </w:pPr>
            <w:r>
              <w:t>1. учить детей быстро реагировать на слова.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A33" w:rsidRDefault="00B97FDB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Речевое развитие:</w:t>
            </w:r>
          </w:p>
          <w:p w:rsidR="00EE3A33" w:rsidRDefault="00B97FDB">
            <w:pPr>
              <w:pStyle w:val="TableContents"/>
            </w:pPr>
            <w:r>
              <w:t>1. Чтение стихотворения П. Синявский «Гжель»</w:t>
            </w:r>
          </w:p>
          <w:p w:rsidR="00EE3A33" w:rsidRDefault="00EE3A33">
            <w:pPr>
              <w:pStyle w:val="TableContents"/>
            </w:pPr>
          </w:p>
          <w:p w:rsidR="00EE3A33" w:rsidRDefault="00B97FDB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Художественно-эстетическое развитие:</w:t>
            </w:r>
          </w:p>
          <w:p w:rsidR="00EE3A33" w:rsidRDefault="00B97FDB">
            <w:pPr>
              <w:pStyle w:val="TableContents"/>
            </w:pPr>
            <w:r>
              <w:t>1.</w:t>
            </w:r>
          </w:p>
        </w:tc>
      </w:tr>
      <w:tr w:rsidR="00EE3A3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3A33" w:rsidRDefault="00B97FD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A33" w:rsidRDefault="00B97FDB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Познавательное развитие:</w:t>
            </w:r>
          </w:p>
          <w:p w:rsidR="00EE3A33" w:rsidRDefault="00B97FDB">
            <w:pPr>
              <w:pStyle w:val="TableContents"/>
            </w:pPr>
            <w:r>
              <w:t xml:space="preserve">1. Беседа </w:t>
            </w: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Жостово</w:t>
            </w:r>
            <w:proofErr w:type="spellEnd"/>
            <w:r>
              <w:rPr>
                <w:b/>
                <w:bCs/>
              </w:rPr>
              <w:t>»</w:t>
            </w:r>
          </w:p>
          <w:p w:rsidR="00EE3A33" w:rsidRDefault="00B97FD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Цель:</w:t>
            </w:r>
          </w:p>
          <w:p w:rsidR="00EE3A33" w:rsidRDefault="00B97FDB">
            <w:pPr>
              <w:pStyle w:val="TableContents"/>
            </w:pPr>
            <w:r>
              <w:t xml:space="preserve">       1. знакомство с производством подносов, росписью</w:t>
            </w:r>
          </w:p>
          <w:p w:rsidR="00EE3A33" w:rsidRDefault="00EE3A33">
            <w:pPr>
              <w:pStyle w:val="TableContents"/>
            </w:pPr>
          </w:p>
        </w:tc>
        <w:tc>
          <w:tcPr>
            <w:tcW w:w="4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A33" w:rsidRDefault="00B97FDB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Физическое развитие:</w:t>
            </w:r>
          </w:p>
          <w:p w:rsidR="00EE3A33" w:rsidRDefault="00B97FDB">
            <w:pPr>
              <w:pStyle w:val="TableContents"/>
            </w:pPr>
            <w:r>
              <w:t xml:space="preserve">1. Подвижная игра </w:t>
            </w:r>
            <w:r>
              <w:rPr>
                <w:b/>
                <w:bCs/>
              </w:rPr>
              <w:t>«Дедушка»</w:t>
            </w:r>
          </w:p>
          <w:p w:rsidR="00EE3A33" w:rsidRDefault="00B97FD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Цель:</w:t>
            </w:r>
          </w:p>
          <w:p w:rsidR="00EE3A33" w:rsidRDefault="00B97FDB">
            <w:pPr>
              <w:pStyle w:val="TableContents"/>
            </w:pPr>
            <w:r>
              <w:t>1. учить детей бегать в рассыпную , не наталкиваясь друг на друга, действовать по сигналу быстро. Развивать ориентировку в пространстве, умение  менять направление.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A33" w:rsidRDefault="00B97FDB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Художественно-эстетическое развитие:</w:t>
            </w:r>
          </w:p>
          <w:p w:rsidR="00EE3A33" w:rsidRDefault="00B97FDB">
            <w:pPr>
              <w:pStyle w:val="TableContents"/>
            </w:pPr>
            <w:r>
              <w:t xml:space="preserve">1. Рисование </w:t>
            </w: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Жостовский</w:t>
            </w:r>
            <w:proofErr w:type="spellEnd"/>
            <w:r>
              <w:rPr>
                <w:b/>
                <w:bCs/>
              </w:rPr>
              <w:t xml:space="preserve"> поднос»</w:t>
            </w:r>
          </w:p>
          <w:p w:rsidR="00EE3A33" w:rsidRDefault="00B97FDB">
            <w:pPr>
              <w:pStyle w:val="TableContents"/>
            </w:pPr>
            <w:r>
              <w:rPr>
                <w:b/>
                <w:bCs/>
              </w:rPr>
              <w:t>Цель:</w:t>
            </w:r>
          </w:p>
          <w:p w:rsidR="00EE3A33" w:rsidRDefault="00B97FDB">
            <w:pPr>
              <w:pStyle w:val="TableContents"/>
            </w:pPr>
            <w:r>
              <w:t xml:space="preserve">1. формировать представление о богатстве и разнообразии </w:t>
            </w:r>
            <w:proofErr w:type="spellStart"/>
            <w:r>
              <w:t>жостовского</w:t>
            </w:r>
            <w:proofErr w:type="spellEnd"/>
            <w:r>
              <w:t xml:space="preserve"> промысла, особенностях орнамента, цвета.</w:t>
            </w:r>
          </w:p>
        </w:tc>
      </w:tr>
      <w:tr w:rsidR="00EE3A3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3A33" w:rsidRDefault="00B97FD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A33" w:rsidRDefault="00B97FDB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Познавательное развитие:</w:t>
            </w:r>
          </w:p>
          <w:p w:rsidR="00EE3A33" w:rsidRDefault="00B97FDB">
            <w:pPr>
              <w:pStyle w:val="TableContents"/>
            </w:pPr>
            <w:r>
              <w:t xml:space="preserve">1. Беседа </w:t>
            </w:r>
            <w:r>
              <w:rPr>
                <w:b/>
                <w:bCs/>
              </w:rPr>
              <w:t>«Золотая Хохлома»</w:t>
            </w:r>
          </w:p>
          <w:p w:rsidR="00EE3A33" w:rsidRDefault="00B97FDB">
            <w:pPr>
              <w:pStyle w:val="TableContents"/>
            </w:pPr>
            <w:r>
              <w:t xml:space="preserve">2. Чтение отрывка из книги Н. </w:t>
            </w:r>
            <w:proofErr w:type="spellStart"/>
            <w:r>
              <w:t>Бедник</w:t>
            </w:r>
            <w:proofErr w:type="spellEnd"/>
            <w:r>
              <w:rPr>
                <w:b/>
                <w:bCs/>
              </w:rPr>
              <w:t xml:space="preserve"> «Хохлома» </w:t>
            </w:r>
            <w:r>
              <w:t>(об истории хохломской росписи)</w:t>
            </w:r>
          </w:p>
          <w:p w:rsidR="00EE3A33" w:rsidRDefault="00B97FD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Цель:</w:t>
            </w:r>
          </w:p>
          <w:p w:rsidR="00EE3A33" w:rsidRDefault="00B97FDB">
            <w:pPr>
              <w:pStyle w:val="TableContents"/>
            </w:pPr>
            <w:r>
              <w:t xml:space="preserve">         1. знакомить с росписью предметов, элементами росписи.</w:t>
            </w:r>
          </w:p>
        </w:tc>
        <w:tc>
          <w:tcPr>
            <w:tcW w:w="4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A33" w:rsidRDefault="00B97FDB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Физическое развитие:</w:t>
            </w:r>
          </w:p>
          <w:p w:rsidR="00EE3A33" w:rsidRDefault="00B97FDB">
            <w:pPr>
              <w:pStyle w:val="TableContents"/>
            </w:pPr>
            <w:r>
              <w:t xml:space="preserve">1. Подвижная игра </w:t>
            </w:r>
            <w:r>
              <w:rPr>
                <w:b/>
                <w:bCs/>
              </w:rPr>
              <w:t>«Горелка с платочком»</w:t>
            </w:r>
          </w:p>
          <w:p w:rsidR="00EE3A33" w:rsidRDefault="00B97FD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Цель:</w:t>
            </w:r>
          </w:p>
          <w:p w:rsidR="00EE3A33" w:rsidRDefault="00B97FDB">
            <w:pPr>
              <w:pStyle w:val="TableContents"/>
            </w:pPr>
            <w:r>
              <w:t>1. учить детей , действовать по сигналу быстро. Развивать ориентировку в про</w:t>
            </w:r>
            <w:r>
              <w:t>странстве, умение  менять направление.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A33" w:rsidRDefault="00B97FDB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Речевое развитие:</w:t>
            </w:r>
          </w:p>
          <w:p w:rsidR="00EE3A33" w:rsidRDefault="00B97FDB">
            <w:pPr>
              <w:pStyle w:val="TableContents"/>
            </w:pPr>
            <w:r>
              <w:t>1. Чтение стихотворения  В. Набоков «Хохлома».</w:t>
            </w:r>
          </w:p>
          <w:p w:rsidR="00EE3A33" w:rsidRDefault="00EE3A33">
            <w:pPr>
              <w:pStyle w:val="TableContents"/>
            </w:pPr>
          </w:p>
          <w:p w:rsidR="00EE3A33" w:rsidRDefault="00B97FDB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Художественно-эстетическое развитие:</w:t>
            </w:r>
          </w:p>
          <w:p w:rsidR="00EE3A33" w:rsidRDefault="00B97FDB">
            <w:pPr>
              <w:pStyle w:val="TableContents"/>
            </w:pPr>
            <w:r>
              <w:t xml:space="preserve">1. Рисование </w:t>
            </w:r>
            <w:r>
              <w:rPr>
                <w:b/>
                <w:bCs/>
              </w:rPr>
              <w:t>«Ложка хохломская»</w:t>
            </w:r>
          </w:p>
          <w:p w:rsidR="00EE3A33" w:rsidRDefault="00B97FDB">
            <w:pPr>
              <w:pStyle w:val="TableContents"/>
            </w:pPr>
            <w:r>
              <w:rPr>
                <w:b/>
                <w:bCs/>
              </w:rPr>
              <w:t>Цель:</w:t>
            </w:r>
          </w:p>
          <w:p w:rsidR="00EE3A33" w:rsidRDefault="00B97FDB">
            <w:pPr>
              <w:pStyle w:val="TableContents"/>
            </w:pPr>
            <w:r>
              <w:t xml:space="preserve">1. продолжать учить при составлении декоративной композиции на основе </w:t>
            </w:r>
            <w:r>
              <w:t xml:space="preserve">хохломской росписи использовать характерные элементы узора. Закрепить умения выделять и передавать цветовую </w:t>
            </w:r>
            <w:r>
              <w:lastRenderedPageBreak/>
              <w:t>гамму хохломской росписи. Закрепить навыки рисования тычком, всей кистью и ее концом.</w:t>
            </w:r>
          </w:p>
        </w:tc>
      </w:tr>
      <w:tr w:rsidR="00EE3A3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3A33" w:rsidRDefault="00B97FD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A33" w:rsidRDefault="00B97FDB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Познавательное развитие:</w:t>
            </w:r>
          </w:p>
          <w:p w:rsidR="00EE3A33" w:rsidRDefault="00B97FDB">
            <w:pPr>
              <w:pStyle w:val="TableContents"/>
            </w:pPr>
            <w:r>
              <w:t xml:space="preserve">1. Беседа </w:t>
            </w:r>
            <w:r>
              <w:rPr>
                <w:b/>
                <w:bCs/>
              </w:rPr>
              <w:t>«Веселый Городец»</w:t>
            </w:r>
          </w:p>
          <w:p w:rsidR="00EE3A33" w:rsidRDefault="00B97FDB">
            <w:pPr>
              <w:pStyle w:val="TableContents"/>
            </w:pPr>
            <w:r>
              <w:rPr>
                <w:b/>
                <w:bCs/>
                <w:i/>
                <w:iCs/>
              </w:rPr>
              <w:t>Цель:</w:t>
            </w:r>
          </w:p>
          <w:p w:rsidR="00EE3A33" w:rsidRDefault="00B97FDB">
            <w:pPr>
              <w:pStyle w:val="TableContents"/>
            </w:pPr>
            <w:r>
              <w:rPr>
                <w:b/>
                <w:bCs/>
                <w:i/>
                <w:iCs/>
              </w:rPr>
              <w:t xml:space="preserve">        </w:t>
            </w:r>
            <w:r>
              <w:t xml:space="preserve"> 1. </w:t>
            </w:r>
            <w:r>
              <w:t>знакомство с росписью предметов, элементами росписи.</w:t>
            </w:r>
          </w:p>
        </w:tc>
        <w:tc>
          <w:tcPr>
            <w:tcW w:w="4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A33" w:rsidRDefault="00B97FDB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Физическое развитие:</w:t>
            </w:r>
          </w:p>
          <w:p w:rsidR="00EE3A33" w:rsidRDefault="00B97FDB">
            <w:pPr>
              <w:pStyle w:val="TableContents"/>
            </w:pPr>
            <w:r>
              <w:t xml:space="preserve">1. Подвижная игра </w:t>
            </w: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Ловишка</w:t>
            </w:r>
            <w:proofErr w:type="spellEnd"/>
            <w:r>
              <w:rPr>
                <w:b/>
                <w:bCs/>
              </w:rPr>
              <w:t>, бери ленту»</w:t>
            </w:r>
          </w:p>
          <w:p w:rsidR="00EE3A33" w:rsidRDefault="00B97FD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Цель:</w:t>
            </w:r>
          </w:p>
          <w:p w:rsidR="00EE3A33" w:rsidRDefault="00B97FDB">
            <w:pPr>
              <w:pStyle w:val="TableContents"/>
            </w:pPr>
            <w:r>
              <w:t xml:space="preserve">1. учить детей бегать в рассыпную , не наталкиваясь друг на друга, действовать по сигналу быстро. Развивать ориентировку в </w:t>
            </w:r>
            <w:r>
              <w:t>пространстве, умение  менять направление.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A33" w:rsidRDefault="00B97FDB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Художественно-эстетическое развитие:</w:t>
            </w:r>
          </w:p>
          <w:p w:rsidR="00EE3A33" w:rsidRDefault="00B97FDB">
            <w:pPr>
              <w:pStyle w:val="TableContents"/>
            </w:pPr>
            <w:r>
              <w:t xml:space="preserve">1. Рисование </w:t>
            </w:r>
            <w:r>
              <w:rPr>
                <w:b/>
                <w:bCs/>
              </w:rPr>
              <w:t>«Городецкая роспись»</w:t>
            </w:r>
          </w:p>
          <w:p w:rsidR="00EE3A33" w:rsidRDefault="00B97FDB">
            <w:pPr>
              <w:pStyle w:val="TableContents"/>
            </w:pPr>
            <w:r>
              <w:rPr>
                <w:b/>
                <w:bCs/>
              </w:rPr>
              <w:t>Цель:</w:t>
            </w:r>
          </w:p>
          <w:p w:rsidR="00EE3A33" w:rsidRDefault="00B97FDB">
            <w:pPr>
              <w:pStyle w:val="TableContents"/>
            </w:pPr>
            <w:r>
              <w:t>1. познакомить с характерными особенностями городецкой росписи. Формировать представление об элементах городецкого узора.</w:t>
            </w:r>
          </w:p>
        </w:tc>
      </w:tr>
    </w:tbl>
    <w:p w:rsidR="00EE3A33" w:rsidRDefault="00EE3A33">
      <w:pPr>
        <w:pStyle w:val="Standard"/>
        <w:rPr>
          <w:b/>
          <w:bCs/>
          <w:u w:val="single"/>
        </w:rPr>
      </w:pPr>
    </w:p>
    <w:p w:rsidR="00EE3A33" w:rsidRDefault="00EE3A33">
      <w:pPr>
        <w:pStyle w:val="Standard"/>
        <w:rPr>
          <w:b/>
          <w:bCs/>
          <w:u w:val="single"/>
        </w:rPr>
      </w:pPr>
    </w:p>
    <w:p w:rsidR="00EE3A33" w:rsidRDefault="00EE3A33">
      <w:pPr>
        <w:pStyle w:val="Standard"/>
        <w:rPr>
          <w:b/>
          <w:bCs/>
          <w:u w:val="single"/>
        </w:rPr>
      </w:pPr>
    </w:p>
    <w:p w:rsidR="00EE3A33" w:rsidRDefault="00EE3A33">
      <w:pPr>
        <w:pStyle w:val="Standard"/>
        <w:rPr>
          <w:b/>
          <w:bCs/>
          <w:u w:val="single"/>
        </w:rPr>
      </w:pPr>
    </w:p>
    <w:p w:rsidR="00EE3A33" w:rsidRDefault="00EE3A33">
      <w:pPr>
        <w:pStyle w:val="Standard"/>
        <w:rPr>
          <w:b/>
          <w:bCs/>
          <w:u w:val="single"/>
        </w:rPr>
      </w:pPr>
    </w:p>
    <w:p w:rsidR="00EE3A33" w:rsidRDefault="00EE3A33">
      <w:pPr>
        <w:pStyle w:val="Standard"/>
        <w:rPr>
          <w:b/>
          <w:bCs/>
          <w:u w:val="single"/>
        </w:rPr>
      </w:pPr>
    </w:p>
    <w:p w:rsidR="00EE3A33" w:rsidRDefault="00EE3A33">
      <w:pPr>
        <w:pStyle w:val="Standard"/>
        <w:rPr>
          <w:b/>
          <w:bCs/>
          <w:u w:val="single"/>
        </w:rPr>
      </w:pPr>
    </w:p>
    <w:p w:rsidR="00EE3A33" w:rsidRDefault="00EE3A33">
      <w:pPr>
        <w:pStyle w:val="Standard"/>
        <w:rPr>
          <w:b/>
          <w:bCs/>
          <w:u w:val="single"/>
        </w:rPr>
      </w:pPr>
    </w:p>
    <w:p w:rsidR="00EE3A33" w:rsidRDefault="00EE3A33">
      <w:pPr>
        <w:pStyle w:val="Standard"/>
        <w:rPr>
          <w:b/>
          <w:bCs/>
          <w:u w:val="single"/>
        </w:rPr>
      </w:pPr>
    </w:p>
    <w:p w:rsidR="00EE3A33" w:rsidRDefault="00EE3A33">
      <w:pPr>
        <w:pStyle w:val="Standard"/>
        <w:rPr>
          <w:b/>
          <w:bCs/>
          <w:u w:val="single"/>
        </w:rPr>
      </w:pPr>
    </w:p>
    <w:p w:rsidR="00EE3A33" w:rsidRDefault="00EE3A33">
      <w:pPr>
        <w:pStyle w:val="Standard"/>
        <w:rPr>
          <w:b/>
          <w:bCs/>
          <w:u w:val="single"/>
        </w:rPr>
      </w:pPr>
    </w:p>
    <w:p w:rsidR="00EE3A33" w:rsidRDefault="00EE3A33">
      <w:pPr>
        <w:pStyle w:val="Standard"/>
        <w:rPr>
          <w:b/>
          <w:bCs/>
          <w:u w:val="single"/>
        </w:rPr>
      </w:pPr>
    </w:p>
    <w:p w:rsidR="00EE3A33" w:rsidRDefault="00EE3A33">
      <w:pPr>
        <w:pStyle w:val="Standard"/>
        <w:rPr>
          <w:b/>
          <w:bCs/>
          <w:u w:val="single"/>
        </w:rPr>
      </w:pPr>
    </w:p>
    <w:p w:rsidR="00EE3A33" w:rsidRDefault="00EE3A33">
      <w:pPr>
        <w:pStyle w:val="Standard"/>
        <w:rPr>
          <w:b/>
          <w:bCs/>
          <w:u w:val="single"/>
        </w:rPr>
      </w:pPr>
    </w:p>
    <w:p w:rsidR="00EE3A33" w:rsidRDefault="00EE3A33">
      <w:pPr>
        <w:pStyle w:val="Standard"/>
        <w:rPr>
          <w:b/>
          <w:bCs/>
          <w:u w:val="single"/>
        </w:rPr>
      </w:pPr>
    </w:p>
    <w:p w:rsidR="00EE3A33" w:rsidRDefault="00EE3A33">
      <w:pPr>
        <w:pStyle w:val="Standard"/>
        <w:rPr>
          <w:b/>
          <w:bCs/>
          <w:u w:val="single"/>
        </w:rPr>
      </w:pPr>
    </w:p>
    <w:p w:rsidR="00EE3A33" w:rsidRDefault="00EE3A33">
      <w:pPr>
        <w:pStyle w:val="Standard"/>
        <w:rPr>
          <w:b/>
          <w:bCs/>
          <w:u w:val="single"/>
        </w:rPr>
      </w:pPr>
    </w:p>
    <w:p w:rsidR="00EE3A33" w:rsidRDefault="00EE3A33">
      <w:pPr>
        <w:pStyle w:val="Standard"/>
        <w:rPr>
          <w:b/>
          <w:bCs/>
          <w:u w:val="single"/>
        </w:rPr>
      </w:pPr>
    </w:p>
    <w:p w:rsidR="00EE3A33" w:rsidRDefault="00EE3A33">
      <w:pPr>
        <w:pStyle w:val="Standard"/>
        <w:rPr>
          <w:b/>
          <w:bCs/>
          <w:u w:val="single"/>
        </w:rPr>
      </w:pPr>
    </w:p>
    <w:p w:rsidR="00EE3A33" w:rsidRDefault="00EE3A33">
      <w:pPr>
        <w:pStyle w:val="Standard"/>
        <w:rPr>
          <w:b/>
          <w:bCs/>
          <w:u w:val="single"/>
        </w:rPr>
      </w:pPr>
    </w:p>
    <w:p w:rsidR="00EE3A33" w:rsidRDefault="00EE3A33">
      <w:pPr>
        <w:pStyle w:val="Standard"/>
        <w:jc w:val="center"/>
        <w:rPr>
          <w:b/>
          <w:bCs/>
          <w:u w:val="single"/>
        </w:rPr>
      </w:pPr>
    </w:p>
    <w:p w:rsidR="00EE3A33" w:rsidRDefault="00B97FDB">
      <w:pPr>
        <w:pStyle w:val="Standard"/>
        <w:jc w:val="center"/>
        <w:rPr>
          <w:b/>
          <w:bCs/>
          <w:u w:val="single"/>
        </w:rPr>
      </w:pPr>
      <w:r>
        <w:t>ПРИЛОЖЕНИЕ К ПРОЕКТУ</w:t>
      </w:r>
    </w:p>
    <w:p w:rsidR="00EE3A33" w:rsidRDefault="00B97FDB">
      <w:pPr>
        <w:pStyle w:val="Standard"/>
        <w:spacing w:line="360" w:lineRule="auto"/>
        <w:rPr>
          <w:b/>
          <w:bCs/>
          <w:u w:val="single"/>
        </w:rPr>
      </w:pPr>
      <w:r>
        <w:rPr>
          <w:b/>
          <w:bCs/>
        </w:rPr>
        <w:lastRenderedPageBreak/>
        <w:t>КАРТОТЕКА ПОДВИЖНЫХ ИГР</w:t>
      </w:r>
    </w:p>
    <w:p w:rsidR="00EE3A33" w:rsidRDefault="00B97FDB">
      <w:pPr>
        <w:pStyle w:val="Textbody"/>
        <w:spacing w:line="360" w:lineRule="auto"/>
        <w:rPr>
          <w:b/>
          <w:bCs/>
        </w:rPr>
      </w:pPr>
      <w:r>
        <w:rPr>
          <w:b/>
          <w:bCs/>
        </w:rPr>
        <w:t>ГОРЕЛКИ</w:t>
      </w:r>
    </w:p>
    <w:p w:rsidR="00EE3A33" w:rsidRDefault="00B97FDB">
      <w:pPr>
        <w:pStyle w:val="Textbody"/>
      </w:pPr>
      <w:r>
        <w:t>Играющие выстраиваются в колонну парами, взявшись за руки. Водящий стоит перед колонной в нескольких шагах, спиной к играющим. Он говорит:</w:t>
      </w:r>
    </w:p>
    <w:p w:rsidR="00EE3A33" w:rsidRDefault="00B97FDB">
      <w:pPr>
        <w:pStyle w:val="Textbody"/>
        <w:rPr>
          <w:b/>
          <w:bCs/>
        </w:rPr>
      </w:pPr>
      <w:r>
        <w:rPr>
          <w:b/>
          <w:bCs/>
        </w:rPr>
        <w:t>Гори-гори ясно, </w:t>
      </w:r>
      <w:r>
        <w:rPr>
          <w:b/>
          <w:bCs/>
        </w:rPr>
        <w:br/>
      </w:r>
      <w:r>
        <w:rPr>
          <w:b/>
          <w:bCs/>
        </w:rPr>
        <w:t>Чтобы не погасло. </w:t>
      </w:r>
      <w:r>
        <w:rPr>
          <w:b/>
          <w:bCs/>
        </w:rPr>
        <w:br/>
      </w:r>
      <w:r>
        <w:rPr>
          <w:b/>
          <w:bCs/>
        </w:rPr>
        <w:t>И раз, и два, и три.</w:t>
      </w:r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t>Последняя пара беги! </w:t>
      </w:r>
    </w:p>
    <w:p w:rsidR="00EE3A33" w:rsidRDefault="00B97FDB">
      <w:pPr>
        <w:pStyle w:val="Standard"/>
      </w:pPr>
      <w:r>
        <w:t>На слово «беги» пара, стоящая последней, должна быстро обежать колонну и встать впереди. А водящий стремится опередить их и занять одно из мест первой пары. Тот, кому не хватило места, становится водящим. </w:t>
      </w:r>
    </w:p>
    <w:p w:rsidR="00EE3A33" w:rsidRDefault="00B97FDB">
      <w:pPr>
        <w:pStyle w:val="Standard"/>
      </w:pPr>
      <w:r>
        <w:t xml:space="preserve">Вместо слов «последняя </w:t>
      </w:r>
      <w:r>
        <w:t>пара» водящий может произнести: «Четвертая пара» или «Вторая пара». В этом случае всем играющим надо быть очень внимательными и помнить, какими по счету они стоят в колонне.</w:t>
      </w:r>
    </w:p>
    <w:p w:rsidR="00EE3A33" w:rsidRDefault="00EE3A33">
      <w:pPr>
        <w:pStyle w:val="Textbody"/>
        <w:rPr>
          <w:b/>
          <w:bCs/>
        </w:rPr>
      </w:pPr>
    </w:p>
    <w:p w:rsidR="00EE3A33" w:rsidRDefault="00B97FDB">
      <w:pPr>
        <w:pStyle w:val="Textbody"/>
        <w:rPr>
          <w:b/>
          <w:bCs/>
        </w:rPr>
      </w:pPr>
      <w:r>
        <w:rPr>
          <w:b/>
          <w:bCs/>
        </w:rPr>
        <w:t>ГОРЯЧИЙ КАРТОФЕЛЬ</w:t>
      </w:r>
    </w:p>
    <w:p w:rsidR="00EE3A33" w:rsidRDefault="00B97FDB">
      <w:pPr>
        <w:pStyle w:val="Standard"/>
      </w:pPr>
      <w:r>
        <w:t>Традиционно в игре использовался настоящий картофель, но его мо</w:t>
      </w:r>
      <w:r>
        <w:t>жно заменить на теннисный мячик или волейбольный мяч. </w:t>
      </w:r>
    </w:p>
    <w:p w:rsidR="00EE3A33" w:rsidRDefault="00B97FDB">
      <w:pPr>
        <w:pStyle w:val="Standard"/>
      </w:pPr>
      <w:r>
        <w:t>Дети садятся в круг, ведущий находится в центре. Он бросает «картошку» кому-нибудь из игроков и тут же закрывает глаза. Дети перебрасывают ее друг другу, желая как можно быстрее от нее избавиться (будт</w:t>
      </w:r>
      <w:r>
        <w:t>о это натуральная горячая картошка). Вдруг ведущий командует: «Горячий картофель!» Тот, у кого в данный момент оказалась в руках «горячая картошка» – выбывает из игры.</w:t>
      </w:r>
    </w:p>
    <w:p w:rsidR="00EE3A33" w:rsidRDefault="00B97FDB">
      <w:pPr>
        <w:pStyle w:val="Standard"/>
      </w:pPr>
      <w:r>
        <w:t>Когда в кругу остается один человек, игра прекращается, и этот игрок считается победивши</w:t>
      </w:r>
      <w:r>
        <w:t>м.</w:t>
      </w:r>
    </w:p>
    <w:p w:rsidR="00EE3A33" w:rsidRDefault="00EE3A33">
      <w:pPr>
        <w:pStyle w:val="Textbody"/>
      </w:pPr>
    </w:p>
    <w:p w:rsidR="00EE3A33" w:rsidRDefault="00B97FDB">
      <w:pPr>
        <w:pStyle w:val="Textbody"/>
      </w:pPr>
      <w:r>
        <w:rPr>
          <w:b/>
          <w:bCs/>
        </w:rPr>
        <w:t>ДЕДУШКА</w:t>
      </w:r>
    </w:p>
    <w:p w:rsidR="00EE3A33" w:rsidRDefault="00B97FDB">
      <w:pPr>
        <w:pStyle w:val="Textbody"/>
      </w:pPr>
      <w:r>
        <w:t>Выбирается «дедушка», он садится на стул в центре круга. Все играющие, ходят по кругу и поют:</w:t>
      </w:r>
    </w:p>
    <w:p w:rsidR="00EE3A33" w:rsidRDefault="00B97FDB">
      <w:pPr>
        <w:pStyle w:val="Standard"/>
        <w:rPr>
          <w:b/>
          <w:bCs/>
        </w:rPr>
      </w:pPr>
      <w:r>
        <w:rPr>
          <w:b/>
          <w:bCs/>
        </w:rPr>
        <w:t>Уж ты дедушка седой,</w:t>
      </w:r>
    </w:p>
    <w:p w:rsidR="00EE3A33" w:rsidRDefault="00B97FDB">
      <w:pPr>
        <w:pStyle w:val="Standard"/>
        <w:rPr>
          <w:b/>
          <w:bCs/>
        </w:rPr>
      </w:pPr>
      <w:r>
        <w:rPr>
          <w:b/>
          <w:bCs/>
        </w:rPr>
        <w:t>Что сидишь ты под водой?</w:t>
      </w:r>
    </w:p>
    <w:p w:rsidR="00EE3A33" w:rsidRDefault="00B97FDB">
      <w:pPr>
        <w:pStyle w:val="Standard"/>
        <w:rPr>
          <w:b/>
          <w:bCs/>
        </w:rPr>
      </w:pPr>
      <w:r>
        <w:rPr>
          <w:b/>
          <w:bCs/>
        </w:rPr>
        <w:t>Выглянь на минуточку.</w:t>
      </w:r>
    </w:p>
    <w:p w:rsidR="00EE3A33" w:rsidRDefault="00B97FDB">
      <w:pPr>
        <w:pStyle w:val="Standard"/>
        <w:rPr>
          <w:b/>
          <w:bCs/>
        </w:rPr>
      </w:pPr>
      <w:r>
        <w:rPr>
          <w:b/>
          <w:bCs/>
        </w:rPr>
        <w:t>Посмотри хоть чуточку.</w:t>
      </w:r>
    </w:p>
    <w:p w:rsidR="00EE3A33" w:rsidRDefault="00B97FDB">
      <w:pPr>
        <w:pStyle w:val="Standard"/>
        <w:rPr>
          <w:b/>
          <w:bCs/>
        </w:rPr>
      </w:pPr>
      <w:r>
        <w:rPr>
          <w:b/>
          <w:bCs/>
        </w:rPr>
        <w:t>Мы пришли к тебе на час,</w:t>
      </w:r>
    </w:p>
    <w:p w:rsidR="00EE3A33" w:rsidRDefault="00B97FDB">
      <w:pPr>
        <w:pStyle w:val="Textbody"/>
        <w:rPr>
          <w:b/>
          <w:bCs/>
        </w:rPr>
      </w:pPr>
      <w:r>
        <w:rPr>
          <w:b/>
          <w:bCs/>
        </w:rPr>
        <w:t>Ну-ка, тронь попробуй нас.</w:t>
      </w:r>
    </w:p>
    <w:p w:rsidR="00EE3A33" w:rsidRDefault="00B97FDB">
      <w:pPr>
        <w:pStyle w:val="Textbody"/>
      </w:pPr>
      <w:r>
        <w:t>«Дедушк</w:t>
      </w:r>
      <w:r>
        <w:t>а» встает с места и начинает ловить играющих, которые убегают на места.</w:t>
      </w:r>
    </w:p>
    <w:p w:rsidR="00EE3A33" w:rsidRDefault="00B97FDB">
      <w:pPr>
        <w:pStyle w:val="Textbody"/>
        <w:rPr>
          <w:b/>
          <w:bCs/>
        </w:rPr>
      </w:pPr>
      <w:r>
        <w:rPr>
          <w:b/>
          <w:bCs/>
        </w:rPr>
        <w:lastRenderedPageBreak/>
        <w:t>ГОРЕЛКИ С ПЛАТОЧКОМ</w:t>
      </w:r>
    </w:p>
    <w:p w:rsidR="00EE3A33" w:rsidRDefault="00B97FDB">
      <w:pPr>
        <w:pStyle w:val="Textbody"/>
      </w:pPr>
      <w:r>
        <w:t xml:space="preserve"> Игроки стоят парами друг за другом. Впереди водящий, он держит в руке над головой платочек.</w:t>
      </w:r>
    </w:p>
    <w:p w:rsidR="00EE3A33" w:rsidRDefault="00B97FDB">
      <w:pPr>
        <w:pStyle w:val="Standard"/>
        <w:rPr>
          <w:b/>
          <w:bCs/>
        </w:rPr>
      </w:pPr>
      <w:r>
        <w:rPr>
          <w:b/>
          <w:bCs/>
        </w:rPr>
        <w:t>Все хором:</w:t>
      </w:r>
      <w:r>
        <w:rPr>
          <w:b/>
          <w:bCs/>
        </w:rPr>
        <w:br/>
      </w:r>
      <w:r>
        <w:rPr>
          <w:b/>
          <w:bCs/>
        </w:rPr>
        <w:t>Гори, гори ясно,</w:t>
      </w:r>
      <w:r>
        <w:rPr>
          <w:b/>
          <w:bCs/>
        </w:rPr>
        <w:br/>
      </w:r>
      <w:r>
        <w:rPr>
          <w:b/>
          <w:bCs/>
        </w:rPr>
        <w:t>Чтобы не погасло.</w:t>
      </w:r>
      <w:r>
        <w:rPr>
          <w:b/>
          <w:bCs/>
        </w:rPr>
        <w:br/>
      </w:r>
      <w:r>
        <w:rPr>
          <w:b/>
          <w:bCs/>
        </w:rPr>
        <w:t>Посмотри на небо,</w:t>
      </w:r>
      <w:r>
        <w:rPr>
          <w:b/>
          <w:bCs/>
        </w:rPr>
        <w:br/>
      </w:r>
      <w:r>
        <w:rPr>
          <w:b/>
          <w:bCs/>
        </w:rPr>
        <w:t xml:space="preserve">Птички </w:t>
      </w:r>
      <w:r>
        <w:rPr>
          <w:b/>
          <w:bCs/>
        </w:rPr>
        <w:t>летят,</w:t>
      </w:r>
      <w:r>
        <w:rPr>
          <w:b/>
          <w:bCs/>
        </w:rPr>
        <w:br/>
      </w:r>
      <w:r>
        <w:rPr>
          <w:b/>
          <w:bCs/>
        </w:rPr>
        <w:t>Колокольчики звенят!</w:t>
      </w:r>
    </w:p>
    <w:p w:rsidR="00EE3A33" w:rsidRDefault="00B97FDB">
      <w:pPr>
        <w:pStyle w:val="Standard"/>
        <w:rPr>
          <w:b/>
          <w:bCs/>
        </w:rPr>
      </w:pPr>
      <w:r>
        <w:rPr>
          <w:b/>
          <w:bCs/>
        </w:rPr>
        <w:t>Раз, два, три!</w:t>
      </w:r>
      <w:r>
        <w:rPr>
          <w:b/>
          <w:bCs/>
        </w:rPr>
        <w:br/>
      </w:r>
      <w:r>
        <w:rPr>
          <w:b/>
          <w:bCs/>
        </w:rPr>
        <w:t>Последняя пара беги!</w:t>
      </w:r>
    </w:p>
    <w:p w:rsidR="00EE3A33" w:rsidRDefault="00B97FDB">
      <w:pPr>
        <w:pStyle w:val="Textbody"/>
      </w:pPr>
      <w:r>
        <w:t>Дети последней пары бегут вдоль колонны (один справа, другой слева). Тот, кто добежит до водящего первым, берет у него платочек и встает с ним впереди колонны, а опоздавший “горит”, т. е. води</w:t>
      </w:r>
      <w:r>
        <w:t>т.</w:t>
      </w:r>
    </w:p>
    <w:p w:rsidR="00EE3A33" w:rsidRDefault="00EE3A33">
      <w:pPr>
        <w:pStyle w:val="Standard"/>
        <w:rPr>
          <w:b/>
          <w:bCs/>
          <w:u w:val="single"/>
        </w:rPr>
      </w:pPr>
    </w:p>
    <w:p w:rsidR="00EE3A33" w:rsidRDefault="00B97FDB">
      <w:pPr>
        <w:pStyle w:val="Standard"/>
        <w:rPr>
          <w:b/>
          <w:bCs/>
          <w:u w:val="single"/>
        </w:rPr>
      </w:pPr>
      <w:r>
        <w:rPr>
          <w:b/>
          <w:bCs/>
        </w:rPr>
        <w:t>ЗАГАДКИ</w:t>
      </w:r>
    </w:p>
    <w:p w:rsidR="00EE3A33" w:rsidRDefault="00B97FDB">
      <w:pPr>
        <w:pStyle w:val="Standard"/>
        <w:rPr>
          <w:b/>
          <w:bCs/>
          <w:u w:val="single"/>
        </w:rPr>
      </w:pPr>
      <w:r>
        <w:rPr>
          <w:b/>
          <w:bCs/>
        </w:rPr>
        <w:t xml:space="preserve">                    </w:t>
      </w:r>
    </w:p>
    <w:tbl>
      <w:tblPr>
        <w:tblW w:w="15201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1"/>
        <w:gridCol w:w="3800"/>
        <w:gridCol w:w="3800"/>
        <w:gridCol w:w="3800"/>
      </w:tblGrid>
      <w:tr w:rsidR="00EE3A33">
        <w:tblPrEx>
          <w:tblCellMar>
            <w:top w:w="0" w:type="dxa"/>
            <w:bottom w:w="0" w:type="dxa"/>
          </w:tblCellMar>
        </w:tblPrEx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A33" w:rsidRDefault="00B97FDB">
            <w:pPr>
              <w:pStyle w:val="Standard"/>
              <w:rPr>
                <w:u w:val="single"/>
              </w:rPr>
            </w:pPr>
            <w:r>
              <w:t>Носят женщины, старушки,</w:t>
            </w:r>
          </w:p>
          <w:p w:rsidR="00EE3A33" w:rsidRDefault="00B97FDB">
            <w:pPr>
              <w:pStyle w:val="Standard"/>
              <w:rPr>
                <w:u w:val="single"/>
              </w:rPr>
            </w:pPr>
            <w:r>
              <w:t>Носят малые девчушки-</w:t>
            </w:r>
          </w:p>
          <w:p w:rsidR="00EE3A33" w:rsidRDefault="00B97FDB">
            <w:pPr>
              <w:pStyle w:val="Standard"/>
              <w:rPr>
                <w:u w:val="single"/>
              </w:rPr>
            </w:pPr>
            <w:r>
              <w:t>К уголочку уголок</w:t>
            </w:r>
          </w:p>
          <w:p w:rsidR="00EE3A33" w:rsidRDefault="00B97FDB">
            <w:pPr>
              <w:pStyle w:val="Standard"/>
              <w:rPr>
                <w:u w:val="single"/>
              </w:rPr>
            </w:pPr>
            <w:r>
              <w:t>Сложен красочный  (платок)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A33" w:rsidRDefault="00B97FDB">
            <w:pPr>
              <w:pStyle w:val="Standard"/>
              <w:rPr>
                <w:u w:val="single"/>
              </w:rPr>
            </w:pPr>
            <w:r>
              <w:t>Не страшны зимой морозы</w:t>
            </w:r>
          </w:p>
          <w:p w:rsidR="00EE3A33" w:rsidRDefault="00B97FDB">
            <w:pPr>
              <w:pStyle w:val="Standard"/>
              <w:rPr>
                <w:u w:val="single"/>
              </w:rPr>
            </w:pPr>
            <w:r>
              <w:t>Ни большим, ни маленьким</w:t>
            </w:r>
          </w:p>
          <w:p w:rsidR="00EE3A33" w:rsidRDefault="00B97FDB">
            <w:pPr>
              <w:pStyle w:val="Standard"/>
              <w:rPr>
                <w:u w:val="single"/>
              </w:rPr>
            </w:pPr>
            <w:r>
              <w:t>Что нам зимушки угрозы</w:t>
            </w:r>
          </w:p>
          <w:p w:rsidR="00EE3A33" w:rsidRDefault="00B97FDB">
            <w:pPr>
              <w:pStyle w:val="Standard"/>
              <w:rPr>
                <w:u w:val="single"/>
              </w:rPr>
            </w:pPr>
            <w:r>
              <w:t>Мы обуем (валенки)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A33" w:rsidRDefault="00B97FDB">
            <w:pPr>
              <w:pStyle w:val="TableContents"/>
            </w:pPr>
            <w:r>
              <w:t>Если маленький мороз-</w:t>
            </w:r>
          </w:p>
          <w:p w:rsidR="00EE3A33" w:rsidRDefault="00B97FDB">
            <w:pPr>
              <w:pStyle w:val="TableContents"/>
            </w:pPr>
            <w:r>
              <w:t xml:space="preserve">Не хватает он за </w:t>
            </w:r>
            <w:r>
              <w:t>нос.</w:t>
            </w:r>
          </w:p>
          <w:p w:rsidR="00EE3A33" w:rsidRDefault="00B97FDB">
            <w:pPr>
              <w:pStyle w:val="TableContents"/>
            </w:pPr>
            <w:r>
              <w:t>Как начнет мороз сердиться,</w:t>
            </w:r>
          </w:p>
          <w:p w:rsidR="00EE3A33" w:rsidRDefault="00B97FDB">
            <w:pPr>
              <w:pStyle w:val="TableContents"/>
            </w:pPr>
            <w:r>
              <w:t>Мы наденем (рукавицы)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A33" w:rsidRDefault="00B97FDB">
            <w:pPr>
              <w:pStyle w:val="TableContents"/>
            </w:pPr>
            <w:r>
              <w:t>Мне в частушках подыграет,</w:t>
            </w:r>
          </w:p>
          <w:p w:rsidR="00EE3A33" w:rsidRDefault="00B97FDB">
            <w:pPr>
              <w:pStyle w:val="TableContents"/>
            </w:pPr>
            <w:r>
              <w:t>Хоть и не гармошка.</w:t>
            </w:r>
          </w:p>
          <w:p w:rsidR="00EE3A33" w:rsidRDefault="00B97FDB">
            <w:pPr>
              <w:pStyle w:val="TableContents"/>
            </w:pPr>
            <w:r>
              <w:t>За обедом в суп ныряет</w:t>
            </w:r>
          </w:p>
          <w:p w:rsidR="00EE3A33" w:rsidRDefault="00B97FDB">
            <w:pPr>
              <w:pStyle w:val="TableContents"/>
            </w:pPr>
            <w:r>
              <w:t>Расписная (ложка)</w:t>
            </w:r>
          </w:p>
        </w:tc>
      </w:tr>
      <w:tr w:rsidR="00EE3A33">
        <w:tblPrEx>
          <w:tblCellMar>
            <w:top w:w="0" w:type="dxa"/>
            <w:bottom w:w="0" w:type="dxa"/>
          </w:tblCellMar>
        </w:tblPrEx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A33" w:rsidRDefault="00B97FDB">
            <w:pPr>
              <w:pStyle w:val="TableContents"/>
            </w:pPr>
            <w:r>
              <w:t>Эту обувь не забыли,</w:t>
            </w:r>
          </w:p>
          <w:p w:rsidR="00EE3A33" w:rsidRDefault="00B97FDB">
            <w:pPr>
              <w:pStyle w:val="TableContents"/>
            </w:pPr>
            <w:r>
              <w:t>Хоть давным-давно носили.</w:t>
            </w:r>
          </w:p>
          <w:p w:rsidR="00EE3A33" w:rsidRDefault="00B97FDB">
            <w:pPr>
              <w:pStyle w:val="TableContents"/>
            </w:pPr>
            <w:r>
              <w:t>Влезут дети на полати,</w:t>
            </w:r>
          </w:p>
          <w:p w:rsidR="00EE3A33" w:rsidRDefault="00B97FDB">
            <w:pPr>
              <w:pStyle w:val="TableContents"/>
            </w:pPr>
            <w:r>
              <w:t>У печи оставят (лапти)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A33" w:rsidRDefault="00B97FDB">
            <w:pPr>
              <w:pStyle w:val="TableContents"/>
            </w:pPr>
            <w:r>
              <w:t>Как нужна она в ле</w:t>
            </w:r>
            <w:r>
              <w:t>су!</w:t>
            </w:r>
          </w:p>
          <w:p w:rsidR="00EE3A33" w:rsidRDefault="00B97FDB">
            <w:pPr>
              <w:pStyle w:val="TableContents"/>
            </w:pPr>
            <w:r>
              <w:t>В ней грибы домой несу,</w:t>
            </w:r>
          </w:p>
          <w:p w:rsidR="00EE3A33" w:rsidRDefault="00B97FDB">
            <w:pPr>
              <w:pStyle w:val="TableContents"/>
            </w:pPr>
            <w:r>
              <w:t>Полюбуйся на картину-</w:t>
            </w:r>
          </w:p>
          <w:p w:rsidR="00EE3A33" w:rsidRDefault="00B97FDB">
            <w:pPr>
              <w:pStyle w:val="TableContents"/>
            </w:pPr>
            <w:r>
              <w:t>Белых целая (корзина)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A33" w:rsidRDefault="00B97FDB">
            <w:pPr>
              <w:pStyle w:val="TableContents"/>
            </w:pPr>
            <w:r>
              <w:t>Без нее в деревне скучно,</w:t>
            </w:r>
          </w:p>
          <w:p w:rsidR="00EE3A33" w:rsidRDefault="00B97FDB">
            <w:pPr>
              <w:pStyle w:val="TableContents"/>
            </w:pPr>
            <w:r>
              <w:t>Вместе с ней поют частушки,</w:t>
            </w:r>
          </w:p>
          <w:p w:rsidR="00EE3A33" w:rsidRDefault="00B97FDB">
            <w:pPr>
              <w:pStyle w:val="TableContents"/>
            </w:pPr>
            <w:r>
              <w:t>Пляшут Маша и Антошка</w:t>
            </w:r>
          </w:p>
          <w:p w:rsidR="00EE3A33" w:rsidRDefault="00B97FDB">
            <w:pPr>
              <w:pStyle w:val="TableContents"/>
            </w:pPr>
            <w:r>
              <w:t>Под веселую (гармошку)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A33" w:rsidRDefault="00B97FDB">
            <w:pPr>
              <w:pStyle w:val="TableContents"/>
            </w:pPr>
            <w:r>
              <w:t>Выпускает жаркий параллельно</w:t>
            </w:r>
          </w:p>
          <w:p w:rsidR="00EE3A33" w:rsidRDefault="00B97FDB">
            <w:pPr>
              <w:pStyle w:val="TableContents"/>
            </w:pPr>
            <w:r>
              <w:t>Древний чайник (самовар).</w:t>
            </w:r>
          </w:p>
        </w:tc>
      </w:tr>
    </w:tbl>
    <w:p w:rsidR="00EE3A33" w:rsidRDefault="00EE3A33">
      <w:pPr>
        <w:pStyle w:val="Standard"/>
        <w:rPr>
          <w:b/>
          <w:bCs/>
          <w:u w:val="single"/>
        </w:rPr>
      </w:pPr>
    </w:p>
    <w:p w:rsidR="00EE3A33" w:rsidRDefault="00B97FDB">
      <w:pPr>
        <w:pStyle w:val="Standard"/>
        <w:rPr>
          <w:b/>
          <w:bCs/>
          <w:u w:val="single"/>
        </w:rPr>
      </w:pPr>
      <w:r>
        <w:rPr>
          <w:b/>
          <w:bCs/>
        </w:rPr>
        <w:t xml:space="preserve">  ПОСЛОВИЦЫ</w:t>
      </w:r>
    </w:p>
    <w:p w:rsidR="00EE3A33" w:rsidRDefault="00B97FDB">
      <w:pPr>
        <w:pStyle w:val="Standard"/>
        <w:numPr>
          <w:ilvl w:val="0"/>
          <w:numId w:val="6"/>
        </w:numPr>
        <w:rPr>
          <w:u w:val="single"/>
        </w:rPr>
      </w:pPr>
      <w:r>
        <w:t xml:space="preserve">Скучен день до </w:t>
      </w:r>
      <w:r>
        <w:t>вечера (коли делать нечего).                                                7.   Кто любит трудиться, тому (без дела не сидится)</w:t>
      </w:r>
    </w:p>
    <w:p w:rsidR="00EE3A33" w:rsidRDefault="00B97FDB">
      <w:pPr>
        <w:pStyle w:val="Standard"/>
        <w:numPr>
          <w:ilvl w:val="0"/>
          <w:numId w:val="6"/>
        </w:numPr>
        <w:rPr>
          <w:u w:val="single"/>
        </w:rPr>
      </w:pPr>
      <w:r>
        <w:t xml:space="preserve">Судят не по словам, а по (делам).                                                                   8.   Труд человека кормит, </w:t>
      </w:r>
      <w:r>
        <w:t>а лень (портит)</w:t>
      </w:r>
    </w:p>
    <w:p w:rsidR="00EE3A33" w:rsidRDefault="00B97FDB">
      <w:pPr>
        <w:pStyle w:val="Standard"/>
        <w:numPr>
          <w:ilvl w:val="0"/>
          <w:numId w:val="6"/>
        </w:numPr>
        <w:rPr>
          <w:u w:val="single"/>
        </w:rPr>
      </w:pPr>
      <w:r>
        <w:t>Сделай дело (гуляй смело).</w:t>
      </w:r>
    </w:p>
    <w:p w:rsidR="00EE3A33" w:rsidRDefault="00B97FDB">
      <w:pPr>
        <w:pStyle w:val="Standard"/>
        <w:numPr>
          <w:ilvl w:val="0"/>
          <w:numId w:val="6"/>
        </w:numPr>
        <w:rPr>
          <w:u w:val="single"/>
        </w:rPr>
      </w:pPr>
      <w:r>
        <w:t>Делу — время (потехе час).</w:t>
      </w:r>
    </w:p>
    <w:p w:rsidR="00EE3A33" w:rsidRDefault="00B97FDB">
      <w:pPr>
        <w:pStyle w:val="Standard"/>
        <w:numPr>
          <w:ilvl w:val="0"/>
          <w:numId w:val="6"/>
        </w:numPr>
        <w:rPr>
          <w:u w:val="single"/>
        </w:rPr>
      </w:pPr>
      <w:r>
        <w:t>Терпение и труд (все перетрут).</w:t>
      </w:r>
    </w:p>
    <w:p w:rsidR="00EE3A33" w:rsidRDefault="00B97FDB">
      <w:pPr>
        <w:pStyle w:val="Standard"/>
        <w:numPr>
          <w:ilvl w:val="0"/>
          <w:numId w:val="6"/>
        </w:numPr>
        <w:rPr>
          <w:u w:val="single"/>
        </w:rPr>
      </w:pPr>
      <w:r>
        <w:t>Без труда не вытащишь и (рыбку из пруда).</w:t>
      </w:r>
    </w:p>
    <w:p w:rsidR="00EE3A33" w:rsidRDefault="00EE3A33">
      <w:pPr>
        <w:pStyle w:val="Standard"/>
        <w:rPr>
          <w:b/>
          <w:bCs/>
          <w:u w:val="single"/>
        </w:rPr>
      </w:pPr>
    </w:p>
    <w:p w:rsidR="00EE3A33" w:rsidRDefault="00B97FDB">
      <w:pPr>
        <w:pStyle w:val="Standard"/>
        <w:rPr>
          <w:b/>
          <w:bCs/>
          <w:u w:val="single"/>
        </w:rPr>
      </w:pPr>
      <w:r>
        <w:rPr>
          <w:b/>
          <w:bCs/>
        </w:rPr>
        <w:lastRenderedPageBreak/>
        <w:t>СТИХИ</w:t>
      </w:r>
    </w:p>
    <w:p w:rsidR="00EE3A33" w:rsidRDefault="00B97FDB">
      <w:pPr>
        <w:pStyle w:val="Standard"/>
        <w:rPr>
          <w:u w:val="single"/>
        </w:rPr>
      </w:pPr>
      <w:r>
        <w:t xml:space="preserve"> </w:t>
      </w:r>
    </w:p>
    <w:tbl>
      <w:tblPr>
        <w:tblW w:w="1519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0"/>
        <w:gridCol w:w="4155"/>
        <w:gridCol w:w="7020"/>
      </w:tblGrid>
      <w:tr w:rsidR="00EE3A33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A33" w:rsidRDefault="00B97FDB">
            <w:pPr>
              <w:pStyle w:val="Standard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М.  Г. Смирнова «Дымка»</w:t>
            </w:r>
          </w:p>
          <w:p w:rsidR="00EE3A33" w:rsidRDefault="00B97FDB">
            <w:pPr>
              <w:pStyle w:val="Standard"/>
              <w:rPr>
                <w:u w:val="single"/>
              </w:rPr>
            </w:pPr>
            <w:r>
              <w:t>Дым идёт из труб столбом,</w:t>
            </w:r>
          </w:p>
          <w:p w:rsidR="00EE3A33" w:rsidRDefault="00B97FDB">
            <w:pPr>
              <w:pStyle w:val="Standard"/>
            </w:pPr>
            <w:r>
              <w:t>Точно в дымке всё кругом,</w:t>
            </w:r>
          </w:p>
          <w:p w:rsidR="00EE3A33" w:rsidRDefault="00B97FDB">
            <w:pPr>
              <w:pStyle w:val="Standard"/>
            </w:pPr>
            <w:r>
              <w:t> Голубые дали,</w:t>
            </w:r>
          </w:p>
          <w:p w:rsidR="00EE3A33" w:rsidRDefault="00B97FDB">
            <w:pPr>
              <w:pStyle w:val="Standard"/>
            </w:pPr>
            <w:r>
              <w:t xml:space="preserve">И село </w:t>
            </w:r>
            <w:r>
              <w:t>большое «Дымково» назвали.</w:t>
            </w:r>
          </w:p>
          <w:p w:rsidR="00EE3A33" w:rsidRDefault="00B97FDB">
            <w:pPr>
              <w:pStyle w:val="Standard"/>
            </w:pPr>
            <w:r>
              <w:t>Там любили песни, пляски,</w:t>
            </w:r>
          </w:p>
          <w:p w:rsidR="00EE3A33" w:rsidRDefault="00B97FDB">
            <w:pPr>
              <w:pStyle w:val="Standard"/>
            </w:pPr>
            <w:r>
              <w:t>Там рождались чудо – сказки,</w:t>
            </w:r>
          </w:p>
          <w:p w:rsidR="00EE3A33" w:rsidRDefault="00B97FDB">
            <w:pPr>
              <w:pStyle w:val="Standard"/>
            </w:pPr>
            <w:r>
              <w:t>И лепили там из глины</w:t>
            </w:r>
          </w:p>
          <w:p w:rsidR="00EE3A33" w:rsidRDefault="00B97FDB">
            <w:pPr>
              <w:pStyle w:val="Standard"/>
            </w:pPr>
            <w:r>
              <w:t>Все игрушки не простые,</w:t>
            </w:r>
          </w:p>
          <w:p w:rsidR="00EE3A33" w:rsidRDefault="00B97FDB">
            <w:pPr>
              <w:pStyle w:val="Standard"/>
            </w:pPr>
            <w:r>
              <w:t>А волшебно – расписные.</w:t>
            </w:r>
          </w:p>
          <w:p w:rsidR="00EE3A33" w:rsidRDefault="00B97FDB">
            <w:pPr>
              <w:pStyle w:val="Standard"/>
            </w:pPr>
            <w:r>
              <w:t>Белоснежны, как берёзки,</w:t>
            </w:r>
          </w:p>
          <w:p w:rsidR="00EE3A33" w:rsidRDefault="00B97FDB">
            <w:pPr>
              <w:pStyle w:val="Standard"/>
            </w:pPr>
            <w:r>
              <w:t>Кружочки, клеточки, полоски –</w:t>
            </w:r>
          </w:p>
          <w:p w:rsidR="00EE3A33" w:rsidRDefault="00B97FDB">
            <w:pPr>
              <w:pStyle w:val="Standard"/>
            </w:pPr>
            <w:r>
              <w:t>Простой, казалось бы, узор,</w:t>
            </w:r>
          </w:p>
          <w:p w:rsidR="00EE3A33" w:rsidRDefault="00B97FDB">
            <w:pPr>
              <w:pStyle w:val="Standard"/>
            </w:pPr>
            <w:r>
              <w:t>Но отвести не</w:t>
            </w:r>
            <w:r>
              <w:t xml:space="preserve"> в силах взор!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A33" w:rsidRDefault="00B97FDB">
            <w:pPr>
              <w:pStyle w:val="Standard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Виктор Набоков «Хохлома»</w:t>
            </w:r>
          </w:p>
          <w:p w:rsidR="00EE3A33" w:rsidRDefault="00B97FDB">
            <w:pPr>
              <w:pStyle w:val="Standard"/>
              <w:rPr>
                <w:u w:val="single"/>
              </w:rPr>
            </w:pPr>
            <w:r>
              <w:t xml:space="preserve">Птицы и петли, кружения, разводы </w:t>
            </w:r>
            <w:r>
              <w:br/>
            </w:r>
            <w:r>
              <w:t xml:space="preserve">Листья и стебли, колосья и злаки, </w:t>
            </w:r>
            <w:r>
              <w:br/>
            </w:r>
            <w:r>
              <w:t xml:space="preserve">Редкие, мудрые формы природы </w:t>
            </w:r>
            <w:r>
              <w:br/>
            </w:r>
            <w:r>
              <w:t xml:space="preserve">Сердце влюбленного тайные знаки. </w:t>
            </w:r>
            <w:r>
              <w:br/>
            </w:r>
            <w:r>
              <w:t xml:space="preserve">Это придумали русские люди </w:t>
            </w:r>
            <w:r>
              <w:br/>
            </w:r>
            <w:r>
              <w:t xml:space="preserve">Те, что молились пенькам и березе. </w:t>
            </w:r>
            <w:r>
              <w:br/>
            </w:r>
            <w:r>
              <w:br/>
            </w:r>
            <w:r>
              <w:t>На деревянном язы</w:t>
            </w:r>
            <w:r>
              <w:t xml:space="preserve">ческом блюде </w:t>
            </w:r>
            <w:r>
              <w:br/>
            </w:r>
            <w:r>
              <w:t xml:space="preserve">Травы, цветы, легендарные розы. </w:t>
            </w:r>
            <w:r>
              <w:br/>
            </w:r>
            <w:r>
              <w:t xml:space="preserve">Как я люблю хохломское искусство! </w:t>
            </w:r>
            <w:r>
              <w:br/>
            </w:r>
            <w:r>
              <w:t xml:space="preserve">Ложки и те у меня хохломские </w:t>
            </w:r>
            <w:r>
              <w:br/>
            </w:r>
            <w:r>
              <w:t xml:space="preserve">К ним у меня постоянное чувство, </w:t>
            </w:r>
            <w:r>
              <w:br/>
            </w:r>
            <w:r>
              <w:t xml:space="preserve">С детства они мне родные, родные. </w:t>
            </w:r>
            <w:r>
              <w:br/>
            </w:r>
            <w:r>
              <w:br/>
            </w:r>
            <w:r>
              <w:t xml:space="preserve">Я разложу их, и гости довольны </w:t>
            </w:r>
            <w:r>
              <w:br/>
            </w:r>
            <w:r>
              <w:t xml:space="preserve">И никаких замечаний и жалоб. </w:t>
            </w:r>
            <w:r>
              <w:br/>
            </w:r>
            <w:r>
              <w:t xml:space="preserve">Слышно одно </w:t>
            </w:r>
            <w:r>
              <w:t xml:space="preserve">в разговоре застольном: </w:t>
            </w:r>
            <w:r>
              <w:br/>
            </w:r>
            <w:r>
              <w:t xml:space="preserve">Щец бы горячих, борща не мешало. </w:t>
            </w:r>
            <w:r>
              <w:br/>
            </w:r>
            <w:r>
              <w:t xml:space="preserve">Кисть хохломская! – Большое спасибо! </w:t>
            </w:r>
            <w:r>
              <w:br/>
            </w:r>
            <w:r>
              <w:t xml:space="preserve">Сказывай сказку для радости жизни. </w:t>
            </w:r>
            <w:r>
              <w:br/>
            </w:r>
            <w:r>
              <w:t xml:space="preserve">Ты, как душа у народа красива, </w:t>
            </w:r>
            <w:r>
              <w:br/>
            </w:r>
            <w:r>
              <w:t xml:space="preserve">Ты, как и люди, служишь Отчизне! </w:t>
            </w:r>
            <w:r>
              <w:br/>
            </w:r>
            <w:r>
              <w:br/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A33" w:rsidRDefault="00B97FDB">
            <w:pPr>
              <w:pStyle w:val="Textbody"/>
              <w:rPr>
                <w:b/>
                <w:bCs/>
              </w:rPr>
            </w:pPr>
            <w:r>
              <w:rPr>
                <w:b/>
                <w:bCs/>
              </w:rPr>
              <w:t>П. Синявский «Гжель»</w:t>
            </w:r>
          </w:p>
          <w:p w:rsidR="00EE3A33" w:rsidRDefault="00B97FDB">
            <w:pPr>
              <w:pStyle w:val="Textbody"/>
              <w:spacing w:after="0"/>
              <w:jc w:val="both"/>
            </w:pPr>
            <w:r>
              <w:t>Есть в Подмосковье такое местечко</w:t>
            </w:r>
          </w:p>
          <w:p w:rsidR="00EE3A33" w:rsidRDefault="00B97FDB">
            <w:pPr>
              <w:pStyle w:val="Textbody"/>
              <w:spacing w:after="0"/>
              <w:jc w:val="both"/>
            </w:pPr>
            <w:r>
              <w:t>Белая рощица, синяя речка.</w:t>
            </w:r>
          </w:p>
          <w:p w:rsidR="00EE3A33" w:rsidRDefault="00B97FDB">
            <w:pPr>
              <w:pStyle w:val="Textbody"/>
              <w:spacing w:after="0"/>
              <w:jc w:val="both"/>
            </w:pPr>
            <w:r>
              <w:t>В этой негромкой российской природе</w:t>
            </w:r>
          </w:p>
          <w:p w:rsidR="00EE3A33" w:rsidRDefault="00B97FDB">
            <w:pPr>
              <w:pStyle w:val="Textbody"/>
              <w:spacing w:after="0"/>
              <w:jc w:val="both"/>
            </w:pPr>
            <w:r>
              <w:t>Слышится эхо волшебных мелодий.</w:t>
            </w:r>
          </w:p>
          <w:p w:rsidR="00EE3A33" w:rsidRDefault="00B97FDB">
            <w:pPr>
              <w:pStyle w:val="Textbody"/>
              <w:spacing w:after="0"/>
              <w:jc w:val="both"/>
            </w:pPr>
            <w:r>
              <w:t>И светлеет вода родниковая,</w:t>
            </w:r>
          </w:p>
          <w:p w:rsidR="00EE3A33" w:rsidRDefault="00B97FDB">
            <w:pPr>
              <w:pStyle w:val="Textbody"/>
              <w:spacing w:after="0"/>
              <w:jc w:val="both"/>
            </w:pPr>
            <w:r>
              <w:t>И дыхание ветра слышней.</w:t>
            </w:r>
          </w:p>
          <w:p w:rsidR="00EE3A33" w:rsidRDefault="00B97FDB">
            <w:pPr>
              <w:pStyle w:val="Textbody"/>
              <w:spacing w:after="0"/>
              <w:jc w:val="both"/>
            </w:pPr>
            <w:r>
              <w:t>Расцветает Гжель васильковая,</w:t>
            </w:r>
          </w:p>
          <w:p w:rsidR="00EE3A33" w:rsidRDefault="00B97FDB">
            <w:pPr>
              <w:pStyle w:val="Textbody"/>
              <w:spacing w:after="0"/>
              <w:jc w:val="both"/>
            </w:pPr>
            <w:r>
              <w:t>Незабудковая Гжель!</w:t>
            </w:r>
          </w:p>
          <w:p w:rsidR="00EE3A33" w:rsidRDefault="00EE3A33">
            <w:pPr>
              <w:pStyle w:val="TableContents"/>
            </w:pPr>
          </w:p>
        </w:tc>
      </w:tr>
    </w:tbl>
    <w:p w:rsidR="00EE3A33" w:rsidRDefault="00EE3A33">
      <w:pPr>
        <w:pStyle w:val="Standard"/>
        <w:rPr>
          <w:u w:val="single"/>
        </w:rPr>
      </w:pPr>
    </w:p>
    <w:p w:rsidR="00EE3A33" w:rsidRDefault="00EE3A33">
      <w:pPr>
        <w:pStyle w:val="Standard"/>
      </w:pPr>
    </w:p>
    <w:p w:rsidR="00EE3A33" w:rsidRDefault="00EE3A33">
      <w:pPr>
        <w:pStyle w:val="Standard"/>
        <w:rPr>
          <w:b/>
          <w:bCs/>
          <w:u w:val="single"/>
        </w:rPr>
      </w:pPr>
    </w:p>
    <w:sectPr w:rsidR="00EE3A33">
      <w:pgSz w:w="16838" w:h="11906" w:orient="landscape"/>
      <w:pgMar w:top="1134" w:right="632" w:bottom="1134" w:left="10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7FDB">
      <w:r>
        <w:separator/>
      </w:r>
    </w:p>
  </w:endnote>
  <w:endnote w:type="continuationSeparator" w:id="0">
    <w:p w:rsidR="00000000" w:rsidRDefault="00B9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97FDB">
      <w:r>
        <w:rPr>
          <w:color w:val="000000"/>
        </w:rPr>
        <w:separator/>
      </w:r>
    </w:p>
  </w:footnote>
  <w:footnote w:type="continuationSeparator" w:id="0">
    <w:p w:rsidR="00000000" w:rsidRDefault="00B97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62B28"/>
    <w:multiLevelType w:val="multilevel"/>
    <w:tmpl w:val="A67C5DB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A441BC1"/>
    <w:multiLevelType w:val="multilevel"/>
    <w:tmpl w:val="D958A130"/>
    <w:lvl w:ilvl="0">
      <w:numFmt w:val="bullet"/>
      <w:lvlText w:val=""/>
      <w:lvlJc w:val="left"/>
      <w:rPr>
        <w:rFonts w:ascii="StarSymbol" w:eastAsia="OpenSymbol" w:hAnsi="StarSymbol" w:cs="OpenSymbol"/>
      </w:rPr>
    </w:lvl>
    <w:lvl w:ilvl="1">
      <w:numFmt w:val="bullet"/>
      <w:lvlText w:val=""/>
      <w:lvlJc w:val="left"/>
      <w:rPr>
        <w:rFonts w:ascii="StarSymbol" w:eastAsia="OpenSymbol" w:hAnsi="StarSymbol" w:cs="OpenSymbol"/>
      </w:rPr>
    </w:lvl>
    <w:lvl w:ilvl="2">
      <w:numFmt w:val="bullet"/>
      <w:lvlText w:val=""/>
      <w:lvlJc w:val="left"/>
      <w:rPr>
        <w:rFonts w:ascii="StarSymbol" w:eastAsia="OpenSymbol" w:hAnsi="StarSymbol" w:cs="OpenSymbol"/>
      </w:rPr>
    </w:lvl>
    <w:lvl w:ilvl="3">
      <w:numFmt w:val="bullet"/>
      <w:lvlText w:val=""/>
      <w:lvlJc w:val="left"/>
      <w:rPr>
        <w:rFonts w:ascii="StarSymbol" w:eastAsia="OpenSymbol" w:hAnsi="StarSymbol" w:cs="OpenSymbol"/>
      </w:rPr>
    </w:lvl>
    <w:lvl w:ilvl="4">
      <w:numFmt w:val="bullet"/>
      <w:lvlText w:val=""/>
      <w:lvlJc w:val="left"/>
      <w:rPr>
        <w:rFonts w:ascii="StarSymbol" w:eastAsia="OpenSymbol" w:hAnsi="StarSymbol" w:cs="OpenSymbol"/>
      </w:rPr>
    </w:lvl>
    <w:lvl w:ilvl="5">
      <w:numFmt w:val="bullet"/>
      <w:lvlText w:val=""/>
      <w:lvlJc w:val="left"/>
      <w:rPr>
        <w:rFonts w:ascii="StarSymbol" w:eastAsia="OpenSymbol" w:hAnsi="StarSymbol" w:cs="OpenSymbol"/>
      </w:rPr>
    </w:lvl>
    <w:lvl w:ilvl="6">
      <w:numFmt w:val="bullet"/>
      <w:lvlText w:val=""/>
      <w:lvlJc w:val="left"/>
      <w:rPr>
        <w:rFonts w:ascii="StarSymbol" w:eastAsia="OpenSymbol" w:hAnsi="StarSymbol" w:cs="OpenSymbol"/>
      </w:rPr>
    </w:lvl>
    <w:lvl w:ilvl="7">
      <w:numFmt w:val="bullet"/>
      <w:lvlText w:val=""/>
      <w:lvlJc w:val="left"/>
      <w:rPr>
        <w:rFonts w:ascii="StarSymbol" w:eastAsia="OpenSymbol" w:hAnsi="StarSymbol" w:cs="OpenSymbol"/>
      </w:rPr>
    </w:lvl>
    <w:lvl w:ilvl="8">
      <w:numFmt w:val="bullet"/>
      <w:lvlText w:val=""/>
      <w:lvlJc w:val="left"/>
      <w:rPr>
        <w:rFonts w:ascii="StarSymbol" w:eastAsia="OpenSymbol" w:hAnsi="StarSymbol" w:cs="OpenSymbol"/>
      </w:rPr>
    </w:lvl>
  </w:abstractNum>
  <w:abstractNum w:abstractNumId="2">
    <w:nsid w:val="66680211"/>
    <w:multiLevelType w:val="multilevel"/>
    <w:tmpl w:val="D688B1E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A2A1A1B"/>
    <w:multiLevelType w:val="multilevel"/>
    <w:tmpl w:val="841EE4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DB57B8E"/>
    <w:multiLevelType w:val="multilevel"/>
    <w:tmpl w:val="9772880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14E1B97"/>
    <w:multiLevelType w:val="multilevel"/>
    <w:tmpl w:val="6BD8C96E"/>
    <w:lvl w:ilvl="0">
      <w:numFmt w:val="bullet"/>
      <w:lvlText w:val="●"/>
      <w:lvlJc w:val="left"/>
      <w:rPr>
        <w:rFonts w:ascii="StarSymbol" w:eastAsia="OpenSymbol" w:hAnsi="StarSymbol" w:cs="OpenSymbol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E3A33"/>
    <w:rsid w:val="00B97FDB"/>
    <w:rsid w:val="00EE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1631</Words>
  <Characters>9300</Characters>
  <Application>Microsoft Office Word</Application>
  <DocSecurity>0</DocSecurity>
  <Lines>77</Lines>
  <Paragraphs>21</Paragraphs>
  <ScaleCrop>false</ScaleCrop>
  <Company>Microsoft</Company>
  <LinksUpToDate>false</LinksUpToDate>
  <CharactersWithSpaces>10910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2017-10-29T23:17:00Z</cp:lastPrinted>
  <dcterms:created xsi:type="dcterms:W3CDTF">2017-10-29T18:22:00Z</dcterms:created>
  <dcterms:modified xsi:type="dcterms:W3CDTF">2018-10-08T18:39:00Z</dcterms:modified>
</cp:coreProperties>
</file>