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6D" w:rsidRPr="0066596D" w:rsidRDefault="0066596D" w:rsidP="0066596D">
      <w:pPr>
        <w:pStyle w:val="a3"/>
        <w:spacing w:before="0" w:beforeAutospacing="0" w:after="150" w:afterAutospacing="0" w:line="300" w:lineRule="atLeast"/>
        <w:jc w:val="center"/>
        <w:rPr>
          <w:rFonts w:ascii="Arial Black" w:hAnsi="Arial Black"/>
          <w:b/>
          <w:color w:val="21587F"/>
          <w:sz w:val="21"/>
          <w:szCs w:val="21"/>
        </w:rPr>
      </w:pPr>
      <w:r w:rsidRPr="0066596D">
        <w:rPr>
          <w:rFonts w:ascii="Arial Black" w:hAnsi="Arial Black"/>
          <w:b/>
          <w:bCs/>
          <w:color w:val="000000" w:themeColor="text1"/>
          <w:sz w:val="32"/>
          <w:szCs w:val="32"/>
        </w:rPr>
        <w:t xml:space="preserve">Деловая игра </w:t>
      </w:r>
      <w:r w:rsidRPr="0066596D">
        <w:rPr>
          <w:rFonts w:ascii="Arial Black" w:hAnsi="Arial Black"/>
          <w:b/>
          <w:color w:val="111111"/>
          <w:sz w:val="32"/>
          <w:szCs w:val="32"/>
          <w:shd w:val="clear" w:color="auto" w:fill="FFFFFF"/>
        </w:rPr>
        <w:t>для педагогов ДОУ по развитию речи детей дошкольного возраста</w:t>
      </w:r>
    </w:p>
    <w:p w:rsidR="0066596D" w:rsidRPr="00D47446" w:rsidRDefault="0066596D" w:rsidP="0066596D">
      <w:pPr>
        <w:pStyle w:val="a3"/>
        <w:spacing w:before="0" w:beforeAutospacing="0" w:after="150" w:afterAutospacing="0" w:line="300" w:lineRule="atLeast"/>
        <w:jc w:val="right"/>
        <w:rPr>
          <w:i/>
          <w:color w:val="000000" w:themeColor="text1"/>
          <w:sz w:val="28"/>
          <w:szCs w:val="28"/>
        </w:rPr>
      </w:pPr>
      <w:r w:rsidRPr="00D47446">
        <w:rPr>
          <w:i/>
          <w:color w:val="000000" w:themeColor="text1"/>
          <w:sz w:val="28"/>
          <w:szCs w:val="28"/>
        </w:rPr>
        <w:t>Речь – это удивительное сильное средство,</w:t>
      </w:r>
    </w:p>
    <w:p w:rsidR="0066596D" w:rsidRPr="00D47446" w:rsidRDefault="0066596D" w:rsidP="0066596D">
      <w:pPr>
        <w:pStyle w:val="a3"/>
        <w:spacing w:before="0" w:beforeAutospacing="0" w:after="150" w:afterAutospacing="0" w:line="300" w:lineRule="atLeast"/>
        <w:jc w:val="right"/>
        <w:rPr>
          <w:i/>
          <w:color w:val="000000" w:themeColor="text1"/>
          <w:sz w:val="28"/>
          <w:szCs w:val="28"/>
        </w:rPr>
      </w:pPr>
      <w:r w:rsidRPr="00D47446">
        <w:rPr>
          <w:i/>
          <w:color w:val="000000" w:themeColor="text1"/>
          <w:sz w:val="28"/>
          <w:szCs w:val="28"/>
        </w:rPr>
        <w:t>                                                       но нужно иметь много ума,</w:t>
      </w:r>
    </w:p>
    <w:p w:rsidR="0066596D" w:rsidRPr="00D47446" w:rsidRDefault="0066596D" w:rsidP="0066596D">
      <w:pPr>
        <w:pStyle w:val="a3"/>
        <w:spacing w:before="0" w:beforeAutospacing="0" w:after="150" w:afterAutospacing="0" w:line="300" w:lineRule="atLeast"/>
        <w:jc w:val="right"/>
        <w:rPr>
          <w:i/>
          <w:color w:val="000000" w:themeColor="text1"/>
          <w:sz w:val="28"/>
          <w:szCs w:val="28"/>
        </w:rPr>
      </w:pPr>
      <w:r w:rsidRPr="00D47446">
        <w:rPr>
          <w:i/>
          <w:color w:val="000000" w:themeColor="text1"/>
          <w:sz w:val="28"/>
          <w:szCs w:val="28"/>
        </w:rPr>
        <w:t>                       чтобы пользоваться им.</w:t>
      </w:r>
    </w:p>
    <w:p w:rsidR="0066596D" w:rsidRPr="00D47446" w:rsidRDefault="0066596D" w:rsidP="0066596D">
      <w:pPr>
        <w:pStyle w:val="a3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D47446">
        <w:rPr>
          <w:i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Г. Гегель.</w:t>
      </w:r>
    </w:p>
    <w:p w:rsidR="004607F6" w:rsidRPr="0066596D" w:rsidRDefault="004607F6" w:rsidP="00130EBA">
      <w:pPr>
        <w:shd w:val="clear" w:color="auto" w:fill="FFFFFF"/>
        <w:spacing w:after="150" w:line="315" w:lineRule="atLeast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</w:rPr>
      </w:pPr>
    </w:p>
    <w:p w:rsidR="00774AC7" w:rsidRDefault="004607F6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4632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D75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Описание работы:</w:t>
      </w:r>
      <w:r w:rsidR="00D4744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Pr="00CD75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редлагаю вам деловую игру для воспитателей</w:t>
      </w:r>
      <w:r w:rsidRPr="00CD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05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«Речевое</w:t>
      </w:r>
      <w:r w:rsidR="000005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развитие дошкольников». Данный материал будет полезен воспитателям, старшим воспитателям, методистам дошкольных отделений. Деловая игра направлена на повышение профессиональной компетентности, педагогического мастерства воспитателей в осуществлении задач речевого развития </w:t>
      </w:r>
      <w:r w:rsidR="00774A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детей дошкольного возраста.</w:t>
      </w:r>
    </w:p>
    <w:p w:rsid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74AC7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Цель: </w:t>
      </w:r>
      <w:r w:rsidRPr="00774A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ние работы по речевому развитию </w:t>
      </w:r>
    </w:p>
    <w:p w:rsid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774A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дошкольном учреждении</w:t>
      </w:r>
    </w:p>
    <w:p w:rsidR="00774AC7" w:rsidRP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AC7" w:rsidRPr="00774AC7" w:rsidRDefault="004607F6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74AC7" w:rsidRPr="00774A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1.</w:t>
      </w:r>
      <w:r w:rsidR="00774AC7" w:rsidRPr="00774AC7">
        <w:rPr>
          <w:rFonts w:ascii="Times New Roman" w:eastAsia="Times New Roman" w:hAnsi="Times New Roman" w:cs="Times New Roman"/>
          <w:sz w:val="32"/>
          <w:szCs w:val="32"/>
        </w:rPr>
        <w:t> Уточнить знания и умения педагогов в области речевого развития дошкольников.</w:t>
      </w:r>
    </w:p>
    <w:p w:rsidR="00774AC7" w:rsidRP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4A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2.</w:t>
      </w:r>
      <w:r w:rsidRPr="00774AC7">
        <w:rPr>
          <w:rFonts w:ascii="Times New Roman" w:eastAsia="Times New Roman" w:hAnsi="Times New Roman" w:cs="Times New Roman"/>
          <w:sz w:val="32"/>
          <w:szCs w:val="32"/>
        </w:rPr>
        <w:t> Активизировать знания педагогов о методах, приемах и средствах развития речи дошкольников.</w:t>
      </w:r>
    </w:p>
    <w:p w:rsidR="00774AC7" w:rsidRP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4A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3.</w:t>
      </w:r>
      <w:r w:rsidRPr="00774AC7">
        <w:rPr>
          <w:rFonts w:ascii="Times New Roman" w:eastAsia="Times New Roman" w:hAnsi="Times New Roman" w:cs="Times New Roman"/>
          <w:sz w:val="32"/>
          <w:szCs w:val="32"/>
        </w:rPr>
        <w:t> Повысить компетентность педагогов в области речевого развития дошкольников.</w:t>
      </w:r>
    </w:p>
    <w:p w:rsid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AC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4.</w:t>
      </w:r>
      <w:r w:rsidRPr="00774AC7">
        <w:rPr>
          <w:rFonts w:ascii="Times New Roman" w:eastAsia="Times New Roman" w:hAnsi="Times New Roman" w:cs="Times New Roman"/>
          <w:sz w:val="32"/>
          <w:szCs w:val="32"/>
        </w:rPr>
        <w:t> Развивать коммуникативные качества педагогов, умение работать в коллективе,</w:t>
      </w:r>
      <w:r w:rsidRPr="00774AC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умение 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обсуждать и согласовывать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предложенные вопросы, задания,р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азвивать творческую активность участников.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774AC7" w:rsidRDefault="00774AC7" w:rsidP="00774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446" w:rsidRDefault="004607F6" w:rsidP="00130E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607F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br/>
      </w:r>
    </w:p>
    <w:p w:rsidR="00D47446" w:rsidRDefault="00D47446" w:rsidP="00130E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D47446" w:rsidRDefault="00D47446" w:rsidP="00130E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607F6" w:rsidRPr="004607F6" w:rsidRDefault="004607F6" w:rsidP="00130E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4607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1 раунд «Да-Нет</w:t>
      </w:r>
      <w:r w:rsidRPr="004607F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»</w:t>
      </w:r>
    </w:p>
    <w:p w:rsidR="004607F6" w:rsidRPr="004607F6" w:rsidRDefault="004607F6" w:rsidP="00460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1.Команды  быстро и односложно («Да» или «Нет») отвечают на вопросы ведущего.</w:t>
      </w:r>
    </w:p>
    <w:p w:rsidR="004607F6" w:rsidRPr="004607F6" w:rsidRDefault="004607F6" w:rsidP="00460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Для 1 команды:</w:t>
      </w:r>
    </w:p>
    <w:p w:rsidR="004607F6" w:rsidRPr="004607F6" w:rsidRDefault="004607F6" w:rsidP="004607F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В слове «яркая» 7 звуков.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Да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4607F6" w:rsidRPr="004607F6" w:rsidRDefault="004607F6" w:rsidP="004607F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Общение является ведущим средством развития речи.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Да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4607F6" w:rsidRPr="004607F6" w:rsidRDefault="004607F6" w:rsidP="004607F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Активный словарь ребенка всегда шире пассивного словаря. 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Нет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.)</w:t>
      </w:r>
    </w:p>
    <w:p w:rsidR="004607F6" w:rsidRPr="004607F6" w:rsidRDefault="004607F6" w:rsidP="004607F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Обучение рассказыванию по памяти предшествует обучению рассказыванию по воображению.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Да)</w:t>
      </w:r>
    </w:p>
    <w:p w:rsidR="004607F6" w:rsidRPr="004607F6" w:rsidRDefault="004607F6" w:rsidP="004607F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Интонация, высота и сила голоса не входят в компоненты речи.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Нет</w:t>
      </w:r>
      <w:r w:rsidR="00CD756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)</w:t>
      </w:r>
    </w:p>
    <w:p w:rsidR="004607F6" w:rsidRDefault="004607F6" w:rsidP="00460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4607F6" w:rsidRPr="004607F6" w:rsidRDefault="004607F6" w:rsidP="004607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Для 2 команды:</w:t>
      </w:r>
    </w:p>
    <w:p w:rsidR="004607F6" w:rsidRPr="004607F6" w:rsidRDefault="004607F6" w:rsidP="004607F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Неисправленная грамматическая ошибка – лишнее подкрепление неправильных условных связей не только у говорящего ребенка, но и у других детей, слышащих его в данный момент.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Да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4607F6" w:rsidRPr="004607F6" w:rsidRDefault="004607F6" w:rsidP="004607F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Оснащение группы разнообразным оборудованием не относится к разделу развития речи детей.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Нет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D47446" w:rsidRPr="00D47446" w:rsidRDefault="004607F6" w:rsidP="004607F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7446"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 5 лет нельзя научить произносить  буквы.  (</w:t>
      </w:r>
      <w:r w:rsidR="00D474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Да)</w:t>
      </w:r>
    </w:p>
    <w:p w:rsidR="004607F6" w:rsidRPr="00D47446" w:rsidRDefault="004607F6" w:rsidP="004607F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7446">
        <w:rPr>
          <w:rFonts w:ascii="Times New Roman" w:eastAsia="Times New Roman" w:hAnsi="Times New Roman" w:cs="Times New Roman"/>
          <w:color w:val="000000"/>
          <w:sz w:val="32"/>
          <w:szCs w:val="32"/>
        </w:rPr>
        <w:t>Повторное чтение является приемом формирования восприятия литературного произведения. (</w:t>
      </w:r>
      <w:r w:rsidRPr="00D4744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Да)</w:t>
      </w:r>
    </w:p>
    <w:p w:rsidR="004607F6" w:rsidRPr="004607F6" w:rsidRDefault="004607F6" w:rsidP="004607F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звуковой культуры речи  относится к обязанностям логопеда, а не воспитателя.  (</w:t>
      </w:r>
      <w:r w:rsidRPr="004607F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Нет</w:t>
      </w:r>
      <w:r w:rsidRPr="004607F6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5943D3" w:rsidRDefault="005943D3" w:rsidP="004607F6">
      <w:pPr>
        <w:rPr>
          <w:rFonts w:ascii="Times New Roman" w:hAnsi="Times New Roman" w:cs="Times New Roman"/>
          <w:sz w:val="32"/>
          <w:szCs w:val="32"/>
        </w:rPr>
      </w:pPr>
    </w:p>
    <w:p w:rsidR="004607F6" w:rsidRPr="004607F6" w:rsidRDefault="004607F6" w:rsidP="004607F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07F6">
        <w:rPr>
          <w:rFonts w:ascii="Times New Roman" w:hAnsi="Times New Roman" w:cs="Times New Roman"/>
          <w:b/>
          <w:sz w:val="36"/>
          <w:szCs w:val="36"/>
          <w:u w:val="single"/>
        </w:rPr>
        <w:t xml:space="preserve">2 раунд  Игра с пословицами и поговорками   </w:t>
      </w:r>
    </w:p>
    <w:p w:rsidR="00D47446" w:rsidRDefault="004607F6" w:rsidP="004607F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130EBA">
        <w:rPr>
          <w:b/>
          <w:bCs/>
          <w:color w:val="000000"/>
          <w:sz w:val="32"/>
          <w:szCs w:val="32"/>
        </w:rPr>
        <w:t>Карточка № 1</w:t>
      </w:r>
      <w:proofErr w:type="gramStart"/>
      <w:r w:rsidRPr="00130EBA">
        <w:rPr>
          <w:color w:val="000000"/>
          <w:sz w:val="32"/>
          <w:szCs w:val="32"/>
        </w:rPr>
        <w:br/>
      </w:r>
      <w:r w:rsidRPr="00130EBA">
        <w:rPr>
          <w:b/>
          <w:bCs/>
          <w:color w:val="000000"/>
          <w:sz w:val="32"/>
          <w:szCs w:val="32"/>
        </w:rPr>
        <w:t>П</w:t>
      </w:r>
      <w:proofErr w:type="gramEnd"/>
      <w:r w:rsidRPr="00130EBA">
        <w:rPr>
          <w:b/>
          <w:bCs/>
          <w:color w:val="000000"/>
          <w:sz w:val="32"/>
          <w:szCs w:val="32"/>
        </w:rPr>
        <w:t>одберите к поговорке сказку, которая подходит ей по смыслу</w:t>
      </w:r>
      <w:r w:rsidRPr="00130EBA">
        <w:rPr>
          <w:color w:val="000000"/>
          <w:sz w:val="32"/>
          <w:szCs w:val="32"/>
        </w:rPr>
        <w:br/>
        <w:t>1.Не в золоте счастье. (Курочка Ряба)</w:t>
      </w:r>
      <w:r w:rsidRPr="00130EBA">
        <w:rPr>
          <w:color w:val="000000"/>
          <w:sz w:val="32"/>
          <w:szCs w:val="32"/>
        </w:rPr>
        <w:br/>
        <w:t>2.Чьи хоромы, того и хлеб. (Три медведя)</w:t>
      </w:r>
      <w:r w:rsidRPr="00130EBA">
        <w:rPr>
          <w:color w:val="000000"/>
          <w:sz w:val="32"/>
          <w:szCs w:val="32"/>
        </w:rPr>
        <w:br/>
      </w:r>
      <w:r w:rsidRPr="00130EBA">
        <w:rPr>
          <w:color w:val="000000"/>
          <w:sz w:val="32"/>
          <w:szCs w:val="32"/>
        </w:rPr>
        <w:lastRenderedPageBreak/>
        <w:t>3.Не верь речам, где меду слишком, не будь самоуверен слишком. (Колобок)</w:t>
      </w:r>
      <w:r w:rsidRPr="00130EBA">
        <w:rPr>
          <w:color w:val="000000"/>
          <w:sz w:val="32"/>
          <w:szCs w:val="32"/>
        </w:rPr>
        <w:br/>
      </w:r>
      <w:r w:rsidRPr="00130EBA">
        <w:rPr>
          <w:b/>
          <w:bCs/>
          <w:color w:val="000000"/>
          <w:sz w:val="32"/>
          <w:szCs w:val="32"/>
        </w:rPr>
        <w:t>«Переведите» пословицы на русский язык.</w:t>
      </w:r>
      <w:r w:rsidRPr="00130EBA">
        <w:rPr>
          <w:color w:val="000000"/>
          <w:sz w:val="32"/>
          <w:szCs w:val="32"/>
        </w:rPr>
        <w:br/>
        <w:t>1.Сын леопарда – тоже леопард (Африка) – </w:t>
      </w:r>
      <w:r w:rsidRPr="00130EBA">
        <w:rPr>
          <w:i/>
          <w:iCs/>
          <w:color w:val="000000"/>
          <w:sz w:val="32"/>
          <w:szCs w:val="32"/>
        </w:rPr>
        <w:t>Яблоко от яблони недалеко падает</w:t>
      </w:r>
      <w:r w:rsidRPr="00130EBA">
        <w:rPr>
          <w:color w:val="000000"/>
          <w:sz w:val="32"/>
          <w:szCs w:val="32"/>
        </w:rPr>
        <w:br/>
        <w:t>2.Верблюда под мостом не спрячешь (Афганистан) – </w:t>
      </w:r>
      <w:r w:rsidRPr="00130EBA">
        <w:rPr>
          <w:i/>
          <w:iCs/>
          <w:color w:val="000000"/>
          <w:sz w:val="32"/>
          <w:szCs w:val="32"/>
        </w:rPr>
        <w:t>Шила в мешке не утаишь</w:t>
      </w:r>
      <w:r w:rsidRPr="00130EBA">
        <w:rPr>
          <w:color w:val="000000"/>
          <w:sz w:val="32"/>
          <w:szCs w:val="32"/>
        </w:rPr>
        <w:br/>
        <w:t>3.Бойся тихой реки, а не шумной (Греция) – </w:t>
      </w:r>
      <w:r w:rsidRPr="00130EBA">
        <w:rPr>
          <w:i/>
          <w:iCs/>
          <w:color w:val="000000"/>
          <w:sz w:val="32"/>
          <w:szCs w:val="32"/>
        </w:rPr>
        <w:t>В тихом омуте черти водятся</w:t>
      </w:r>
    </w:p>
    <w:p w:rsidR="004607F6" w:rsidRPr="00130EBA" w:rsidRDefault="004607F6" w:rsidP="004607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0EBA">
        <w:rPr>
          <w:color w:val="000000"/>
          <w:sz w:val="32"/>
          <w:szCs w:val="32"/>
        </w:rPr>
        <w:br/>
      </w:r>
      <w:r w:rsidRPr="00130EBA">
        <w:rPr>
          <w:color w:val="000000"/>
          <w:sz w:val="32"/>
          <w:szCs w:val="32"/>
        </w:rPr>
        <w:br/>
      </w:r>
      <w:r w:rsidRPr="00130EBA">
        <w:rPr>
          <w:b/>
          <w:bCs/>
          <w:color w:val="000000"/>
          <w:sz w:val="32"/>
          <w:szCs w:val="32"/>
        </w:rPr>
        <w:t>Карточка № 2</w:t>
      </w:r>
      <w:proofErr w:type="gramStart"/>
      <w:r w:rsidRPr="00130EBA">
        <w:rPr>
          <w:color w:val="000000"/>
          <w:sz w:val="32"/>
          <w:szCs w:val="32"/>
        </w:rPr>
        <w:br/>
      </w:r>
      <w:r w:rsidRPr="00130EBA">
        <w:rPr>
          <w:b/>
          <w:bCs/>
          <w:color w:val="000000"/>
          <w:sz w:val="32"/>
          <w:szCs w:val="32"/>
        </w:rPr>
        <w:t>П</w:t>
      </w:r>
      <w:proofErr w:type="gramEnd"/>
      <w:r w:rsidRPr="00130EBA">
        <w:rPr>
          <w:b/>
          <w:bCs/>
          <w:color w:val="000000"/>
          <w:sz w:val="32"/>
          <w:szCs w:val="32"/>
        </w:rPr>
        <w:t>одберите к поговорке сказку, которая подходит ей по смыслу</w:t>
      </w:r>
      <w:r w:rsidRPr="00130EBA">
        <w:rPr>
          <w:color w:val="000000"/>
          <w:sz w:val="32"/>
          <w:szCs w:val="32"/>
        </w:rPr>
        <w:br/>
        <w:t>1.Вместе вдвое, дело любое, спорится друзья. (Репка)</w:t>
      </w:r>
      <w:r w:rsidRPr="00130EBA">
        <w:rPr>
          <w:color w:val="000000"/>
          <w:sz w:val="32"/>
          <w:szCs w:val="32"/>
        </w:rPr>
        <w:br/>
        <w:t>2.В тесноте, да не в обиде. (Рукавичка)</w:t>
      </w:r>
      <w:r w:rsidRPr="00130EBA">
        <w:rPr>
          <w:color w:val="000000"/>
          <w:sz w:val="32"/>
          <w:szCs w:val="32"/>
        </w:rPr>
        <w:br/>
        <w:t>3.Захотел побыть волк в овечьей шкуре, да не вышло. (Волк и семеро козлят)</w:t>
      </w:r>
      <w:r w:rsidRPr="00130EBA">
        <w:rPr>
          <w:color w:val="000000"/>
          <w:sz w:val="32"/>
          <w:szCs w:val="32"/>
        </w:rPr>
        <w:br/>
      </w:r>
      <w:r w:rsidRPr="00130EBA">
        <w:rPr>
          <w:b/>
          <w:bCs/>
          <w:color w:val="000000"/>
          <w:sz w:val="32"/>
          <w:szCs w:val="32"/>
        </w:rPr>
        <w:t>«Переведите» пословицы на русский язык.</w:t>
      </w:r>
      <w:r w:rsidRPr="00130EBA">
        <w:rPr>
          <w:color w:val="000000"/>
          <w:sz w:val="32"/>
          <w:szCs w:val="32"/>
        </w:rPr>
        <w:br/>
        <w:t>1.Молчаливый рот – золотой рот (Германия) – </w:t>
      </w:r>
      <w:r w:rsidRPr="00130EBA">
        <w:rPr>
          <w:i/>
          <w:iCs/>
          <w:color w:val="000000"/>
          <w:sz w:val="32"/>
          <w:szCs w:val="32"/>
        </w:rPr>
        <w:t>Слово серебро – молчанье золото</w:t>
      </w:r>
      <w:r w:rsidRPr="00130EBA">
        <w:rPr>
          <w:color w:val="000000"/>
          <w:sz w:val="32"/>
          <w:szCs w:val="32"/>
        </w:rPr>
        <w:br/>
        <w:t>2.Тот не заблудится, кто спрашивает (Ирландия) – </w:t>
      </w:r>
      <w:r w:rsidRPr="00130EBA">
        <w:rPr>
          <w:i/>
          <w:iCs/>
          <w:color w:val="000000"/>
          <w:sz w:val="32"/>
          <w:szCs w:val="32"/>
        </w:rPr>
        <w:t>Язык до Киева доведет</w:t>
      </w:r>
      <w:r w:rsidRPr="00130EBA">
        <w:rPr>
          <w:color w:val="000000"/>
          <w:sz w:val="32"/>
          <w:szCs w:val="32"/>
        </w:rPr>
        <w:br/>
        <w:t>3.Ошпаренный петух от дождя убегает (Франция) – </w:t>
      </w:r>
      <w:r w:rsidRPr="00130EBA">
        <w:rPr>
          <w:i/>
          <w:iCs/>
          <w:color w:val="000000"/>
          <w:sz w:val="32"/>
          <w:szCs w:val="32"/>
        </w:rPr>
        <w:t>Обжегшийся на молоке, дует на воду</w:t>
      </w:r>
    </w:p>
    <w:p w:rsidR="004607F6" w:rsidRPr="00130EBA" w:rsidRDefault="004607F6" w:rsidP="004607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07F6" w:rsidRPr="00130EBA" w:rsidRDefault="004607F6" w:rsidP="00460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130E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3 раунд </w:t>
      </w:r>
      <w:r w:rsidRPr="00130EB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Кроссворды на тему «Речевое развитие дошкольников»</w:t>
      </w:r>
    </w:p>
    <w:p w:rsidR="00130EBA" w:rsidRDefault="00130EBA" w:rsidP="004607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607F6" w:rsidRPr="00130EBA" w:rsidRDefault="004607F6" w:rsidP="0046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Кроссворд № 1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1.Речь, рассказ одного человека.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2.По горизонтали. Создание нового слова на базе другого однокоренного слова при помощи приставки, суффикса.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2.По вертикали. </w:t>
      </w:r>
      <w:proofErr w:type="gramStart"/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 речи, обозначающая предмет, объект, явление.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3.Вид рассказа, который начинается с общего определения и названия предмета или объекта, затем идет перечисление признаков, свойств, качеств, завершается итоговой фразой, дающей оценку предмету или высказывающей отношение к нему.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4.Небольшое литературное произведение в прозе, описание, повествование, история.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5.Метод, используемый воспитателем на занятиях по развитию речи, при 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котором используются вопросы, объяснение, беседа</w:t>
      </w:r>
      <w:proofErr w:type="gramEnd"/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рассказ воспитателя.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6.Слова, различные по своему звучанию, но близкие по значению.</w:t>
      </w:r>
    </w:p>
    <w:p w:rsidR="004607F6" w:rsidRPr="0084632B" w:rsidRDefault="004607F6" w:rsidP="00460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632B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4486275"/>
            <wp:effectExtent l="0" t="0" r="0" b="9525"/>
            <wp:docPr id="5" name="Рисунок 5" descr="http://ped-kopilka.ru/upload/blogs/12745_bbe06c84b911f8dc7c783595a6b791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2745_bbe06c84b911f8dc7c783595a6b791a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F6" w:rsidRPr="00130EBA" w:rsidRDefault="004607F6" w:rsidP="0046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32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632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30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Ответы: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1.Монолог. 2 по горизонтали. Словообразование. 2 по вертикали. Существительное. 3.Описание. 4.Рассказ. 5.Словесный. 6.Синонимы.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130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Кроссворд № 2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1.Слова, противоположные по смыслу.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2.Вид рассказа, в котором дети должны развить сюжет, развертывающийся во времени и логической последовательности.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3.Человек, который пишет книги, создает какие-нибудь произведения.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4.Часть речи, которая обозначает действие предмета.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5.Метод, используемый воспитателем на занятиях по развитию речи, при котором детям демонстрируются игрушки, предметы, картинки, фотографии, рисунки, слайды и др.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6.Разговор</w:t>
      </w:r>
      <w:proofErr w:type="gramEnd"/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двумя людьми.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7.Вид устного народного творчества, вопрос или задание, которые требуют решения.</w:t>
      </w:r>
    </w:p>
    <w:p w:rsidR="004607F6" w:rsidRPr="0084632B" w:rsidRDefault="004607F6" w:rsidP="00460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4632B"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4486275"/>
            <wp:effectExtent l="0" t="0" r="0" b="9525"/>
            <wp:docPr id="2" name="Рисунок 6" descr="http://ped-kopilka.ru/upload/blogs/12745_d51612f9568659da730f43cdb01068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2745_d51612f9568659da730f43cdb01068b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F6" w:rsidRPr="00130EBA" w:rsidRDefault="004607F6" w:rsidP="0046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32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4632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130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Ответы: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1.Антонимы. 2.Повествование. 3.Автор. 4.Глагол. 5.Наглядный. 6.Диалог. 7.Загадка.</w:t>
      </w:r>
      <w:proofErr w:type="gramEnd"/>
    </w:p>
    <w:p w:rsidR="00A36E6D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130EBA" w:rsidRDefault="00130EBA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36E6D" w:rsidRPr="00A36E6D" w:rsidRDefault="00A36E6D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36E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4 раунд  Конкурс капитанов «Представление» </w:t>
      </w:r>
    </w:p>
    <w:p w:rsidR="00A36E6D" w:rsidRPr="00AE3600" w:rsidRDefault="00AE3600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E360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1)</w:t>
      </w:r>
      <w:r w:rsidR="00A36E6D" w:rsidRPr="00AE360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Капитаны команд при помощи пантомимы изображают известные русские пословиц</w:t>
      </w:r>
      <w:r w:rsidR="00130EBA" w:rsidRPr="00AE360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ы:</w:t>
      </w:r>
    </w:p>
    <w:p w:rsidR="00A36E6D" w:rsidRPr="00A36E6D" w:rsidRDefault="00130EBA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</w:t>
      </w:r>
      <w:r w:rsidR="00A36E6D" w:rsidRPr="00A36E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«Слезами горю не поможешь»,</w:t>
      </w:r>
    </w:p>
    <w:p w:rsidR="00A36E6D" w:rsidRPr="00A36E6D" w:rsidRDefault="00130EBA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</w:t>
      </w:r>
      <w:r w:rsidR="00A36E6D" w:rsidRPr="00A36E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«Душа в пятки ушла».</w:t>
      </w:r>
    </w:p>
    <w:p w:rsidR="00A36E6D" w:rsidRPr="00A36E6D" w:rsidRDefault="00130EBA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</w:t>
      </w:r>
      <w:r w:rsidR="00A36E6D" w:rsidRPr="00A36E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«Не так страшен чёрт, как его малюют»,</w:t>
      </w:r>
    </w:p>
    <w:p w:rsidR="00A36E6D" w:rsidRDefault="00130EBA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</w:t>
      </w:r>
      <w:r w:rsidR="00A36E6D" w:rsidRPr="00A36E6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«Волков бояться - в лес не ходить».</w:t>
      </w:r>
    </w:p>
    <w:p w:rsidR="00AE3600" w:rsidRPr="00AE3600" w:rsidRDefault="00AE3600" w:rsidP="00AE3600">
      <w:pPr>
        <w:spacing w:after="173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E360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2)Капитанам необходимо объяснить значение слов, которые часто встречаются в русских народных сказках так, как вы объяснили бы это детям.</w:t>
      </w:r>
    </w:p>
    <w:p w:rsidR="00AE3600" w:rsidRDefault="00AE3600" w:rsidP="00AE36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E3600" w:rsidRDefault="00AE3600" w:rsidP="00AE360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AE3600" w:rsidRPr="00AE3600" w:rsidRDefault="00AE3600" w:rsidP="00AE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60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lastRenderedPageBreak/>
        <w:t>Вопросы  1 команде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чертог </w:t>
      </w:r>
      <w:r w:rsidRPr="00AE3600">
        <w:rPr>
          <w:rFonts w:ascii="Arial" w:eastAsia="Times New Roman" w:hAnsi="Arial" w:cs="Arial"/>
          <w:i/>
          <w:iCs/>
          <w:color w:val="000000"/>
          <w:sz w:val="27"/>
          <w:szCs w:val="27"/>
        </w:rPr>
        <w:t>(дворец)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чело </w:t>
      </w:r>
      <w:r w:rsidRPr="00AE3600">
        <w:rPr>
          <w:rFonts w:ascii="Arial" w:eastAsia="Times New Roman" w:hAnsi="Arial" w:cs="Arial"/>
          <w:i/>
          <w:iCs/>
          <w:color w:val="000000"/>
          <w:sz w:val="27"/>
          <w:szCs w:val="27"/>
        </w:rPr>
        <w:t>(лоб)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перст </w:t>
      </w:r>
      <w:r w:rsidRPr="00AE3600">
        <w:rPr>
          <w:rFonts w:ascii="Arial" w:eastAsia="Times New Roman" w:hAnsi="Arial" w:cs="Arial"/>
          <w:i/>
          <w:iCs/>
          <w:color w:val="000000"/>
          <w:sz w:val="27"/>
          <w:szCs w:val="27"/>
        </w:rPr>
        <w:t>(палец)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Вопросы 2 команде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уста </w:t>
      </w:r>
      <w:r w:rsidRPr="00AE3600">
        <w:rPr>
          <w:rFonts w:ascii="Arial" w:eastAsia="Times New Roman" w:hAnsi="Arial" w:cs="Arial"/>
          <w:i/>
          <w:iCs/>
          <w:color w:val="000000"/>
          <w:sz w:val="27"/>
          <w:szCs w:val="27"/>
        </w:rPr>
        <w:t>(губы)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очи </w:t>
      </w:r>
      <w:r w:rsidRPr="00AE3600">
        <w:rPr>
          <w:rFonts w:ascii="Arial" w:eastAsia="Times New Roman" w:hAnsi="Arial" w:cs="Arial"/>
          <w:i/>
          <w:iCs/>
          <w:color w:val="000000"/>
          <w:sz w:val="27"/>
          <w:szCs w:val="27"/>
        </w:rPr>
        <w:t>(глаза)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кафтан </w:t>
      </w:r>
      <w:r w:rsidRPr="00AE3600">
        <w:rPr>
          <w:rFonts w:ascii="Arial" w:eastAsia="Times New Roman" w:hAnsi="Arial" w:cs="Arial"/>
          <w:i/>
          <w:iCs/>
          <w:color w:val="000000"/>
          <w:sz w:val="27"/>
          <w:szCs w:val="27"/>
        </w:rPr>
        <w:t>(верхняя мужская одежда)</w:t>
      </w:r>
    </w:p>
    <w:p w:rsidR="00AE3600" w:rsidRPr="00A36E6D" w:rsidRDefault="00AE3600" w:rsidP="00A36E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36E6D" w:rsidRPr="00A36E6D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A36E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5 раунд «Вопрос-ответ»</w:t>
      </w:r>
      <w:r w:rsidRPr="00A36E6D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</w:p>
    <w:p w:rsidR="00A36E6D" w:rsidRPr="00A36E6D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36E6D" w:rsidRPr="00A36E6D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6E6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Вопросы для 1-ой команды</w:t>
      </w:r>
      <w:r w:rsidRPr="00A36E6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(на выполнение 3 минуты)</w:t>
      </w:r>
    </w:p>
    <w:p w:rsidR="00A36E6D" w:rsidRPr="00130EBA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 Назовите основные формы речи</w:t>
      </w:r>
      <w:proofErr w:type="gramStart"/>
      <w:r w:rsid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.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(</w:t>
      </w:r>
      <w:proofErr w:type="gramEnd"/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диалогическая и монологическая)</w:t>
      </w:r>
    </w:p>
    <w:p w:rsidR="00A36E6D" w:rsidRPr="00A36E6D" w:rsidRDefault="00A36E6D" w:rsidP="00A36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2. </w:t>
      </w:r>
      <w:r w:rsidR="00130EB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Вид рассказа, в котором дети должны развивать сюжет, развертывающийся во времени и логической последовательности (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повествование)</w:t>
      </w:r>
    </w:p>
    <w:p w:rsidR="00A36E6D" w:rsidRPr="00130EBA" w:rsidRDefault="00A36E6D" w:rsidP="00A36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3. Разговор двух лиц, связанный с какой-либо ситуацией</w:t>
      </w:r>
      <w:proofErr w:type="gramStart"/>
      <w:r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gramEnd"/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диалог)</w:t>
      </w:r>
    </w:p>
    <w:p w:rsidR="00A36E6D" w:rsidRPr="00130EBA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 Ведущий прием для активизации речи и мышления</w:t>
      </w:r>
      <w:proofErr w:type="gramStart"/>
      <w:r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.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(</w:t>
      </w:r>
      <w:proofErr w:type="gramEnd"/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вопросы педагога)</w:t>
      </w:r>
    </w:p>
    <w:p w:rsidR="00130EBA" w:rsidRDefault="00130EBA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A36E6D" w:rsidRPr="00A36E6D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6E6D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Вопросы для 2-ой команды</w:t>
      </w:r>
      <w:r w:rsidRPr="00A36E6D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(на выполнение 3 минуты)</w:t>
      </w:r>
    </w:p>
    <w:p w:rsidR="00A36E6D" w:rsidRPr="00A36E6D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 Как называется вид текста, в котором идет перечисление признаков, свойств, качеств, действий?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(описание)</w:t>
      </w:r>
    </w:p>
    <w:p w:rsidR="00A36E6D" w:rsidRPr="00A36E6D" w:rsidRDefault="00A36E6D" w:rsidP="00A36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2. С какой возрастной группы начинается работа по обучению детей монологической речи?</w:t>
      </w:r>
      <w:r w:rsidR="00130EB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 (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средняя группа)</w:t>
      </w:r>
    </w:p>
    <w:p w:rsidR="00A36E6D" w:rsidRPr="00A36E6D" w:rsidRDefault="00A36E6D" w:rsidP="00A36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3. Ведущий прием в средней группе используемый при составлении рассказа по картине</w:t>
      </w:r>
      <w:proofErr w:type="gramStart"/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gramEnd"/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образец воспитателя)</w:t>
      </w:r>
    </w:p>
    <w:p w:rsidR="00A36E6D" w:rsidRPr="00130EBA" w:rsidRDefault="00A36E6D" w:rsidP="00A3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 Речь одного собеседника, обращенная к слушателям</w:t>
      </w:r>
      <w:proofErr w:type="gramStart"/>
      <w:r w:rsidRPr="00A36E6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.</w:t>
      </w:r>
      <w:r w:rsidR="00130EBA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(</w:t>
      </w:r>
      <w:proofErr w:type="gramEnd"/>
      <w:r w:rsidR="00130EBA" w:rsidRPr="00130EBA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монолог)</w:t>
      </w:r>
    </w:p>
    <w:p w:rsidR="00A36E6D" w:rsidRDefault="00A36E6D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36E6D" w:rsidRDefault="00A36E6D" w:rsidP="00A36E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A36E6D">
        <w:rPr>
          <w:b/>
          <w:color w:val="000000"/>
          <w:sz w:val="32"/>
          <w:szCs w:val="32"/>
          <w:u w:val="single"/>
        </w:rPr>
        <w:t>6 раунд</w:t>
      </w:r>
      <w:r w:rsidR="0066596D">
        <w:rPr>
          <w:b/>
          <w:color w:val="000000"/>
          <w:sz w:val="32"/>
          <w:szCs w:val="32"/>
          <w:u w:val="single"/>
        </w:rPr>
        <w:t xml:space="preserve"> «Черный ящик» (задание для двух команд)</w:t>
      </w:r>
    </w:p>
    <w:p w:rsidR="0066596D" w:rsidRDefault="0066596D" w:rsidP="00A36E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66596D" w:rsidRDefault="0066596D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66596D">
        <w:rPr>
          <w:color w:val="000000"/>
          <w:sz w:val="32"/>
          <w:szCs w:val="32"/>
          <w:u w:val="single"/>
        </w:rPr>
        <w:t>Внимание! Вопрос!</w:t>
      </w:r>
    </w:p>
    <w:p w:rsidR="00AE3600" w:rsidRDefault="00AE3600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 xml:space="preserve"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</w:t>
      </w:r>
      <w:r w:rsidRPr="00AE3600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прельщало. Этот предмет встречается не только в сказках, но и в мифологии и в христианской легенде. Итак, это… //яблоко//</w:t>
      </w:r>
    </w:p>
    <w:p w:rsidR="00AE3600" w:rsidRPr="00AE3600" w:rsidRDefault="00AE3600" w:rsidP="00AE3600">
      <w:p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3600">
        <w:rPr>
          <w:rFonts w:ascii="Arial" w:eastAsia="Times New Roman" w:hAnsi="Arial" w:cs="Arial"/>
          <w:color w:val="000000"/>
          <w:sz w:val="27"/>
          <w:szCs w:val="27"/>
        </w:rPr>
        <w:t>Подсказка: Этот предмет есть в сказке А.С. Пушкина «Сказка о мёртвой царевне»</w:t>
      </w:r>
    </w:p>
    <w:p w:rsidR="00AE3600" w:rsidRDefault="00AE3600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AE3600" w:rsidRPr="00AE3600" w:rsidRDefault="00AE3600" w:rsidP="00AE3600">
      <w:pPr>
        <w:pStyle w:val="a3"/>
        <w:spacing w:before="0" w:beforeAutospacing="0" w:after="173" w:afterAutospacing="0"/>
        <w:rPr>
          <w:b/>
          <w:bCs/>
          <w:color w:val="000000"/>
          <w:sz w:val="32"/>
          <w:szCs w:val="32"/>
          <w:u w:val="single"/>
        </w:rPr>
      </w:pPr>
      <w:r w:rsidRPr="00AE3600">
        <w:rPr>
          <w:b/>
          <w:bCs/>
          <w:color w:val="000000"/>
          <w:sz w:val="32"/>
          <w:szCs w:val="32"/>
          <w:u w:val="single"/>
        </w:rPr>
        <w:t>7 раунд  «И снова сказки»</w:t>
      </w:r>
    </w:p>
    <w:p w:rsidR="00AE3600" w:rsidRPr="00AE3600" w:rsidRDefault="00AE3600" w:rsidP="00AE3600">
      <w:pPr>
        <w:pStyle w:val="a3"/>
        <w:spacing w:before="0" w:beforeAutospacing="0" w:after="173" w:afterAutospacing="0"/>
        <w:rPr>
          <w:color w:val="000000"/>
          <w:sz w:val="32"/>
          <w:szCs w:val="32"/>
        </w:rPr>
      </w:pPr>
      <w:r w:rsidRPr="00AE3600">
        <w:rPr>
          <w:b/>
          <w:bCs/>
          <w:color w:val="000000"/>
          <w:sz w:val="32"/>
          <w:szCs w:val="32"/>
        </w:rPr>
        <w:t>1)Вспомните название сказки:</w:t>
      </w:r>
    </w:p>
    <w:p w:rsidR="00AE3600" w:rsidRPr="00AE3600" w:rsidRDefault="00AE3600" w:rsidP="00AE3600">
      <w:pPr>
        <w:pStyle w:val="a3"/>
        <w:spacing w:before="0" w:beforeAutospacing="0" w:after="173" w:afterAutospacing="0"/>
        <w:rPr>
          <w:color w:val="000000"/>
          <w:sz w:val="32"/>
          <w:szCs w:val="32"/>
        </w:rPr>
      </w:pPr>
      <w:r w:rsidRPr="00AE3600">
        <w:rPr>
          <w:b/>
          <w:bCs/>
          <w:color w:val="000000"/>
          <w:sz w:val="32"/>
          <w:szCs w:val="32"/>
          <w:u w:val="single"/>
        </w:rPr>
        <w:t>Вопросы 1 команде:</w:t>
      </w:r>
    </w:p>
    <w:p w:rsidR="00AE3600" w:rsidRPr="00AE3600" w:rsidRDefault="00774AC7" w:rsidP="00AE3600">
      <w:pPr>
        <w:pStyle w:val="a3"/>
        <w:spacing w:before="0" w:beforeAutospacing="0" w:after="173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AE3600" w:rsidRPr="00AE3600">
        <w:rPr>
          <w:rStyle w:val="apple-converted-space"/>
          <w:color w:val="000000"/>
          <w:sz w:val="32"/>
          <w:szCs w:val="32"/>
        </w:rPr>
        <w:t> </w:t>
      </w:r>
      <w:r w:rsidR="00AE3600" w:rsidRPr="00AE3600">
        <w:rPr>
          <w:color w:val="000000"/>
          <w:sz w:val="32"/>
          <w:szCs w:val="32"/>
        </w:rPr>
        <w:t xml:space="preserve">Сказка о хлебобулочном изделии </w:t>
      </w:r>
      <w:r w:rsidR="00AE3600" w:rsidRPr="00AE3600">
        <w:rPr>
          <w:b/>
          <w:color w:val="000000"/>
          <w:sz w:val="32"/>
          <w:szCs w:val="32"/>
        </w:rPr>
        <w:t>(«Колобок»)</w:t>
      </w:r>
    </w:p>
    <w:p w:rsidR="00AE3600" w:rsidRDefault="00774AC7" w:rsidP="00AE3600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пенсионере, зарабатывающем на жизнь рыбным промыслом </w:t>
      </w:r>
      <w:r>
        <w:rPr>
          <w:b/>
          <w:color w:val="000000"/>
          <w:sz w:val="32"/>
          <w:szCs w:val="32"/>
        </w:rPr>
        <w:t xml:space="preserve">(«Сказка о рыбаке и рыбке») </w:t>
      </w:r>
    </w:p>
    <w:p w:rsidR="00774AC7" w:rsidRPr="00AE3600" w:rsidRDefault="00774AC7" w:rsidP="00774AC7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Сказка о ветеринаре </w:t>
      </w:r>
      <w:r w:rsidRPr="00774AC7">
        <w:rPr>
          <w:b/>
          <w:color w:val="000000"/>
          <w:sz w:val="32"/>
          <w:szCs w:val="32"/>
        </w:rPr>
        <w:t>(</w:t>
      </w:r>
      <w:r>
        <w:rPr>
          <w:b/>
          <w:color w:val="000000"/>
          <w:sz w:val="32"/>
          <w:szCs w:val="32"/>
        </w:rPr>
        <w:t>«</w:t>
      </w:r>
      <w:r w:rsidRPr="00774AC7">
        <w:rPr>
          <w:b/>
          <w:color w:val="000000"/>
          <w:sz w:val="32"/>
          <w:szCs w:val="32"/>
        </w:rPr>
        <w:t>Доктор Айболит</w:t>
      </w:r>
      <w:r>
        <w:rPr>
          <w:b/>
          <w:color w:val="000000"/>
          <w:sz w:val="32"/>
          <w:szCs w:val="32"/>
        </w:rPr>
        <w:t>»</w:t>
      </w:r>
      <w:r w:rsidRPr="00774AC7">
        <w:rPr>
          <w:b/>
          <w:color w:val="000000"/>
          <w:sz w:val="32"/>
          <w:szCs w:val="32"/>
        </w:rPr>
        <w:t>)</w:t>
      </w:r>
    </w:p>
    <w:p w:rsidR="00AE3600" w:rsidRPr="00AE3600" w:rsidRDefault="00774AC7" w:rsidP="00AE3600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ледяной особе королевских кровей </w:t>
      </w:r>
      <w:r w:rsidR="00AE3600" w:rsidRPr="00AE3600">
        <w:rPr>
          <w:b/>
          <w:color w:val="000000"/>
          <w:sz w:val="32"/>
          <w:szCs w:val="32"/>
        </w:rPr>
        <w:t>(«Снежная королева»)</w:t>
      </w:r>
    </w:p>
    <w:p w:rsidR="00AE3600" w:rsidRPr="00AE3600" w:rsidRDefault="00774AC7" w:rsidP="00AE3600">
      <w:pPr>
        <w:pStyle w:val="a3"/>
        <w:spacing w:before="0" w:beforeAutospacing="0" w:after="173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пернатом, который после тяжёлого детства в юности всё- таки добился всеобщего признания </w:t>
      </w:r>
      <w:r w:rsidR="00AE3600" w:rsidRPr="00AE3600">
        <w:rPr>
          <w:b/>
          <w:color w:val="000000"/>
          <w:sz w:val="32"/>
          <w:szCs w:val="32"/>
        </w:rPr>
        <w:t>(«Гадкий утёнок»)</w:t>
      </w:r>
    </w:p>
    <w:p w:rsidR="00AE3600" w:rsidRPr="00AE3600" w:rsidRDefault="00AE3600" w:rsidP="00AE3600">
      <w:pPr>
        <w:pStyle w:val="a3"/>
        <w:spacing w:before="0" w:beforeAutospacing="0" w:after="173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Вопросы 2 команде:</w:t>
      </w:r>
    </w:p>
    <w:p w:rsidR="00AE3600" w:rsidRDefault="00774AC7" w:rsidP="00AE3600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деревенском семействе, вырастившем овощ- гигант </w:t>
      </w:r>
      <w:r w:rsidR="00AE3600" w:rsidRPr="00AE3600">
        <w:rPr>
          <w:b/>
          <w:color w:val="000000"/>
          <w:sz w:val="32"/>
          <w:szCs w:val="32"/>
        </w:rPr>
        <w:t>(«Репка»)</w:t>
      </w:r>
    </w:p>
    <w:p w:rsidR="00774AC7" w:rsidRPr="00AE3600" w:rsidRDefault="00774AC7" w:rsidP="00AE3600">
      <w:pPr>
        <w:pStyle w:val="a3"/>
        <w:spacing w:before="0" w:beforeAutospacing="0" w:after="173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Сказка о трудолюбивой девочке </w:t>
      </w:r>
      <w:r w:rsidRPr="00774AC7">
        <w:rPr>
          <w:b/>
          <w:color w:val="000000"/>
          <w:sz w:val="32"/>
          <w:szCs w:val="32"/>
        </w:rPr>
        <w:t>(«Золушка»)</w:t>
      </w:r>
    </w:p>
    <w:p w:rsidR="00AE3600" w:rsidRPr="00AE3600" w:rsidRDefault="00774AC7" w:rsidP="00AE3600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лесном общежитии </w:t>
      </w:r>
      <w:r w:rsidR="00AE3600" w:rsidRPr="00AE3600">
        <w:rPr>
          <w:b/>
          <w:color w:val="000000"/>
          <w:sz w:val="32"/>
          <w:szCs w:val="32"/>
        </w:rPr>
        <w:t>(«Теремок»)</w:t>
      </w:r>
    </w:p>
    <w:p w:rsidR="00AE3600" w:rsidRPr="00AE3600" w:rsidRDefault="00774AC7" w:rsidP="00AE3600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девочке, чьё имя предопределил головной убор </w:t>
      </w:r>
      <w:r w:rsidR="00AE3600" w:rsidRPr="00AE3600">
        <w:rPr>
          <w:b/>
          <w:color w:val="000000"/>
          <w:sz w:val="32"/>
          <w:szCs w:val="32"/>
        </w:rPr>
        <w:t>(«Красная шапочка»)</w:t>
      </w:r>
    </w:p>
    <w:p w:rsidR="00AE3600" w:rsidRDefault="00774AC7" w:rsidP="00774AC7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AE3600" w:rsidRPr="00AE3600">
        <w:rPr>
          <w:color w:val="000000"/>
          <w:sz w:val="32"/>
          <w:szCs w:val="32"/>
        </w:rPr>
        <w:t xml:space="preserve">Сказка о трёх пятаках, трёх крючках и двенадцати </w:t>
      </w:r>
      <w:r w:rsidR="00AE3600" w:rsidRPr="00AE3600">
        <w:rPr>
          <w:b/>
          <w:color w:val="000000"/>
          <w:sz w:val="32"/>
          <w:szCs w:val="32"/>
        </w:rPr>
        <w:t>копытах («Три поросёнка»)</w:t>
      </w:r>
    </w:p>
    <w:p w:rsidR="00AE3600" w:rsidRDefault="00AE3600" w:rsidP="00AE3600">
      <w:pPr>
        <w:pStyle w:val="a3"/>
        <w:spacing w:before="0" w:beforeAutospacing="0" w:after="173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2)Каждой команде нужно вспомнить и записать как можно больше двойных </w:t>
      </w:r>
      <w:proofErr w:type="spellStart"/>
      <w:r>
        <w:rPr>
          <w:b/>
          <w:color w:val="000000"/>
          <w:sz w:val="32"/>
          <w:szCs w:val="32"/>
        </w:rPr>
        <w:t>имен</w:t>
      </w:r>
      <w:proofErr w:type="gramStart"/>
      <w:r>
        <w:rPr>
          <w:b/>
          <w:color w:val="000000"/>
          <w:sz w:val="32"/>
          <w:szCs w:val="32"/>
        </w:rPr>
        <w:t>,в</w:t>
      </w:r>
      <w:proofErr w:type="gramEnd"/>
      <w:r>
        <w:rPr>
          <w:b/>
          <w:color w:val="000000"/>
          <w:sz w:val="32"/>
          <w:szCs w:val="32"/>
        </w:rPr>
        <w:t>стречающихся</w:t>
      </w:r>
      <w:proofErr w:type="spellEnd"/>
      <w:r>
        <w:rPr>
          <w:b/>
          <w:color w:val="000000"/>
          <w:sz w:val="32"/>
          <w:szCs w:val="32"/>
        </w:rPr>
        <w:t xml:space="preserve"> в сказках: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ПОЧТАЛЬОН ПЕЧКИН, СТАРИК ХОТТАБЫЧ, ДЯДЯ ФЕДОР,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БРАТЕЦ КРОЛИК, ДОКТОР АЙБОЛИТ, СИНЬОР ПОМИДОР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КАРЛИК НОС, ОЛЕ ЛУКОЙЕ, ИЛЬЯ МУРОМЕЦ, ДОБРЫНЯ НИКИТИЧ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АЛЕША ПОПОВИЧ, СОЛОВЕЙ РАЗБОЙНИК, ИВАН ЦАРЕВИЧ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ВАСИЛИСА ПРЕМУДРАЯ, СЕСТРИЦА АЛЕНУШКА, КОНЕК ГОРБУНОК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ДОМОВЕНОК КУЗЬКА, МУХА ЦОКОТУХА, МАЛЕНЬКИЙ МУК</w:t>
      </w:r>
    </w:p>
    <w:p w:rsidR="00AE3600" w:rsidRP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 РЯБА, ЦАРЕВНА ЛЯГУШКА, СПЯЩАЯ КРАСАВИЦА</w:t>
      </w:r>
    </w:p>
    <w:p w:rsidR="00AE3600" w:rsidRDefault="00AE3600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00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КРОШЕЧКА ХАВРОШЕЧКА, ЗМЕЙ ГОРЫНЫЧ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</w:t>
      </w:r>
    </w:p>
    <w:p w:rsidR="00A36E6D" w:rsidRPr="00AE3600" w:rsidRDefault="00A36E6D" w:rsidP="00AE3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E6D">
        <w:rPr>
          <w:b/>
          <w:color w:val="000000"/>
          <w:sz w:val="36"/>
          <w:szCs w:val="36"/>
          <w:u w:val="single"/>
        </w:rPr>
        <w:t>Итог деловой игры</w:t>
      </w:r>
    </w:p>
    <w:p w:rsidR="00A36E6D" w:rsidRPr="00A36E6D" w:rsidRDefault="00A36E6D" w:rsidP="00A36E6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</w:p>
    <w:p w:rsidR="00A36E6D" w:rsidRPr="00AE3600" w:rsidRDefault="00A36E6D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E3600">
        <w:rPr>
          <w:color w:val="000000"/>
          <w:sz w:val="32"/>
          <w:szCs w:val="32"/>
        </w:rPr>
        <w:t>А теперь я предлагаю вам взять зеркало со своего стола и, передавая по очереди, посмотреть в него. Кого вы в нем видите? Настоящих воспитателей, творческих, грамотных профессионалов своего дела. А теперь последнее задание для команд, сделайте так, чтобы в зеркале вашей группы отражались вы все сразу.</w:t>
      </w:r>
    </w:p>
    <w:p w:rsidR="00A36E6D" w:rsidRPr="00AE3600" w:rsidRDefault="00A36E6D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E3600">
        <w:rPr>
          <w:color w:val="000000"/>
          <w:sz w:val="32"/>
          <w:szCs w:val="32"/>
        </w:rPr>
        <w:t>Посмотрите, когда мы вместе - мы сила и именно от нас всех зависит будущее подрастающего поколения.</w:t>
      </w:r>
    </w:p>
    <w:p w:rsidR="00A36E6D" w:rsidRPr="00AE3600" w:rsidRDefault="00A36E6D" w:rsidP="00A36E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E3600">
        <w:rPr>
          <w:color w:val="000000"/>
          <w:sz w:val="32"/>
          <w:szCs w:val="32"/>
        </w:rPr>
        <w:t>Подведение итогов деловой игры</w:t>
      </w:r>
      <w:r w:rsidRPr="00AE3600">
        <w:rPr>
          <w:color w:val="000000"/>
          <w:sz w:val="32"/>
          <w:szCs w:val="32"/>
        </w:rPr>
        <w:br/>
        <w:t>Жюри обсуждает ответы и оценивает их. Учитывается не только их правильность, но и поведение членов команд во время обсуждения, корректность, четкость, грамотность и выразительность речи</w:t>
      </w:r>
    </w:p>
    <w:p w:rsidR="00A36E6D" w:rsidRPr="00AE3600" w:rsidRDefault="00A36E6D" w:rsidP="00A36E6D">
      <w:pPr>
        <w:rPr>
          <w:rFonts w:ascii="Times New Roman" w:hAnsi="Times New Roman" w:cs="Times New Roman"/>
          <w:sz w:val="32"/>
          <w:szCs w:val="32"/>
        </w:rPr>
      </w:pPr>
    </w:p>
    <w:p w:rsidR="00AE3600" w:rsidRPr="00AE3600" w:rsidRDefault="00AE3600" w:rsidP="00AE3600">
      <w:pPr>
        <w:rPr>
          <w:rFonts w:ascii="Times New Roman" w:hAnsi="Times New Roman" w:cs="Times New Roman"/>
          <w:sz w:val="32"/>
          <w:szCs w:val="32"/>
        </w:rPr>
      </w:pPr>
      <w:r w:rsidRPr="00AE3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Список используемой литературы</w:t>
      </w:r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1.Развитие речи и творчества дошкольников: Игры, упражнения, конспекты занятий</w:t>
      </w:r>
      <w:proofErr w:type="gramStart"/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/ П</w:t>
      </w:r>
      <w:proofErr w:type="gramEnd"/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 ред. О.С. Ушаковой. – М.: ТЦ Сфера, 2001.</w:t>
      </w:r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2.Справочник старшего воспитателя/ авт.-сост. Н.А. </w:t>
      </w:r>
      <w:proofErr w:type="spellStart"/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Кочетова</w:t>
      </w:r>
      <w:proofErr w:type="spellEnd"/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– Волгоград: Учитель, 2013.</w:t>
      </w:r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3.Ушакова О.С. Методика развития речи детей дошкольного возраста/ О.С. Ушакова, Е.М.Струнина. – М.: </w:t>
      </w:r>
      <w:proofErr w:type="spellStart"/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Гуманитар</w:t>
      </w:r>
      <w:proofErr w:type="spellEnd"/>
      <w:r w:rsidRPr="00AE36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изд. центр ВЛАДОС, 2004.</w:t>
      </w:r>
    </w:p>
    <w:p w:rsidR="004607F6" w:rsidRPr="00AE3600" w:rsidRDefault="004607F6" w:rsidP="004607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607F6" w:rsidRPr="00AE3600" w:rsidSect="0056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206"/>
    <w:multiLevelType w:val="hybridMultilevel"/>
    <w:tmpl w:val="7696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02C"/>
    <w:multiLevelType w:val="hybridMultilevel"/>
    <w:tmpl w:val="C01E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70148"/>
    <w:multiLevelType w:val="multilevel"/>
    <w:tmpl w:val="9E04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5098A"/>
    <w:multiLevelType w:val="multilevel"/>
    <w:tmpl w:val="53D0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17C1"/>
    <w:multiLevelType w:val="hybridMultilevel"/>
    <w:tmpl w:val="003C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F2B6A"/>
    <w:multiLevelType w:val="hybridMultilevel"/>
    <w:tmpl w:val="5F4C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1E59"/>
    <w:multiLevelType w:val="multilevel"/>
    <w:tmpl w:val="0DA8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607F6"/>
    <w:rsid w:val="00000508"/>
    <w:rsid w:val="00130EBA"/>
    <w:rsid w:val="004607F6"/>
    <w:rsid w:val="0056389D"/>
    <w:rsid w:val="005943D3"/>
    <w:rsid w:val="0066596D"/>
    <w:rsid w:val="00774AC7"/>
    <w:rsid w:val="00A36E6D"/>
    <w:rsid w:val="00AE3600"/>
    <w:rsid w:val="00CD756F"/>
    <w:rsid w:val="00D4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Пользователь</cp:lastModifiedBy>
  <cp:revision>5</cp:revision>
  <cp:lastPrinted>2019-04-09T11:13:00Z</cp:lastPrinted>
  <dcterms:created xsi:type="dcterms:W3CDTF">2019-04-04T11:40:00Z</dcterms:created>
  <dcterms:modified xsi:type="dcterms:W3CDTF">2019-04-09T11:15:00Z</dcterms:modified>
</cp:coreProperties>
</file>